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408" w:rsidRDefault="00F70C6F" w:rsidP="00D8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color w:val="1C1C1C"/>
          <w:sz w:val="28"/>
          <w:szCs w:val="28"/>
        </w:rPr>
      </w:pPr>
      <w:r>
        <w:rPr>
          <w:b/>
          <w:bCs/>
          <w:color w:val="1C1C1C"/>
          <w:sz w:val="28"/>
          <w:szCs w:val="28"/>
        </w:rPr>
        <w:t>Вправе</w:t>
      </w:r>
      <w:r w:rsidR="00224408">
        <w:rPr>
          <w:b/>
          <w:bCs/>
          <w:color w:val="1C1C1C"/>
          <w:sz w:val="28"/>
          <w:szCs w:val="28"/>
        </w:rPr>
        <w:t xml:space="preserve"> ли работник взять больничный по ухо</w:t>
      </w:r>
      <w:r>
        <w:rPr>
          <w:b/>
          <w:bCs/>
          <w:color w:val="1C1C1C"/>
          <w:sz w:val="28"/>
          <w:szCs w:val="28"/>
        </w:rPr>
        <w:t>д</w:t>
      </w:r>
      <w:bookmarkStart w:id="0" w:name="_GoBack"/>
      <w:bookmarkEnd w:id="0"/>
      <w:r w:rsidR="00224408">
        <w:rPr>
          <w:b/>
          <w:bCs/>
          <w:color w:val="1C1C1C"/>
          <w:sz w:val="28"/>
          <w:szCs w:val="28"/>
        </w:rPr>
        <w:t>у за ребенком «гражданской» жены?</w:t>
      </w:r>
    </w:p>
    <w:p w:rsidR="00224408" w:rsidRDefault="00224408" w:rsidP="00D8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color w:val="1C1C1C"/>
          <w:sz w:val="28"/>
          <w:szCs w:val="28"/>
        </w:rPr>
      </w:pPr>
    </w:p>
    <w:p w:rsidR="000A18DC" w:rsidRDefault="00224408" w:rsidP="002244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408">
        <w:rPr>
          <w:rFonts w:ascii="Times New Roman" w:hAnsi="Times New Roman" w:cs="Times New Roman"/>
          <w:bCs/>
          <w:color w:val="1C1C1C"/>
          <w:sz w:val="28"/>
          <w:szCs w:val="28"/>
        </w:rPr>
        <w:t xml:space="preserve">Согласно п. 43 приказа Минздрава России от 23.11.2021 № 1089н </w:t>
      </w:r>
      <w:r w:rsidRPr="0022440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установленных законодательством Российской Федерации» в случае ухода за больным членом семьи формируется листок нетрудоспособности медицинским работником одному из членов семьи, иному родственнику, опекуну или попечителю, фактически осуществляющему уход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18DC" w:rsidRDefault="000A18DC" w:rsidP="002244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Семейному кодексу Российской Федерации под членами семьи понимаются, в том числе пасынок и падчерица, отчим и мачеха. </w:t>
      </w:r>
    </w:p>
    <w:p w:rsidR="000A18DC" w:rsidRDefault="000A18DC" w:rsidP="002244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Пленума Верховного Суда Российской Федерации от 29.05.2012 пасынками и падчерицами являются неусыновленные дети супруга и, соответственно, отчим и мачеха – не усыновивший супруг родителя.</w:t>
      </w:r>
    </w:p>
    <w:p w:rsidR="000A18DC" w:rsidRDefault="000A18DC" w:rsidP="002244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действующее законодательство позволяет производить оплату пособия по временной нетрудоспособности работнику, являющемуся отчимом больного ребенка и осуществляющему уход за ним, даже в отсутствии факта усыновления.</w:t>
      </w:r>
    </w:p>
    <w:p w:rsidR="00224408" w:rsidRPr="00224408" w:rsidRDefault="000A18DC" w:rsidP="002244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проживание лиц в «гражданском» браке (совместное проживание лиц) не порождает юридически значимых прав и обязанностей. Поэтому «гражданский» муж не имеет права на получения пособия по временной нетрудоспособности при осуществлении им ухода за больным ребенком «гражданской жены».</w:t>
      </w:r>
      <w:r w:rsidR="00224408" w:rsidRPr="0022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4408" w:rsidRPr="00224408" w:rsidRDefault="00224408" w:rsidP="002244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FA9" w:rsidRDefault="00224408" w:rsidP="00D8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color w:val="1C1C1C"/>
          <w:sz w:val="28"/>
          <w:szCs w:val="28"/>
        </w:rPr>
      </w:pPr>
      <w:r>
        <w:rPr>
          <w:b/>
          <w:bCs/>
          <w:color w:val="1C1C1C"/>
          <w:sz w:val="28"/>
          <w:szCs w:val="28"/>
        </w:rPr>
        <w:t xml:space="preserve"> </w:t>
      </w:r>
    </w:p>
    <w:p w:rsidR="004521CE" w:rsidRPr="00D86107" w:rsidRDefault="00F70C6F" w:rsidP="00D86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521CE" w:rsidRPr="00D86107" w:rsidSect="00226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07"/>
    <w:rsid w:val="000039F2"/>
    <w:rsid w:val="00055CD9"/>
    <w:rsid w:val="000A18DC"/>
    <w:rsid w:val="00160A8C"/>
    <w:rsid w:val="00177435"/>
    <w:rsid w:val="0019215F"/>
    <w:rsid w:val="001C23D6"/>
    <w:rsid w:val="00224408"/>
    <w:rsid w:val="0022693E"/>
    <w:rsid w:val="00381006"/>
    <w:rsid w:val="004D3272"/>
    <w:rsid w:val="004F46D8"/>
    <w:rsid w:val="005F711F"/>
    <w:rsid w:val="00607C14"/>
    <w:rsid w:val="00624FA9"/>
    <w:rsid w:val="008208DD"/>
    <w:rsid w:val="00906A5F"/>
    <w:rsid w:val="00A201A7"/>
    <w:rsid w:val="00B04186"/>
    <w:rsid w:val="00B64EB2"/>
    <w:rsid w:val="00C46C50"/>
    <w:rsid w:val="00C62786"/>
    <w:rsid w:val="00D56261"/>
    <w:rsid w:val="00D86107"/>
    <w:rsid w:val="00F101F2"/>
    <w:rsid w:val="00F240FC"/>
    <w:rsid w:val="00F7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C158E"/>
  <w15:docId w15:val="{13904CD7-1F6F-465E-85C9-3AA568BC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6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6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2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9D831-6512-4AC4-8DAC-C9F654413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Бугайцева Ирина Валерьевна</cp:lastModifiedBy>
  <cp:revision>2</cp:revision>
  <cp:lastPrinted>2022-07-14T16:41:00Z</cp:lastPrinted>
  <dcterms:created xsi:type="dcterms:W3CDTF">2022-07-14T16:42:00Z</dcterms:created>
  <dcterms:modified xsi:type="dcterms:W3CDTF">2022-07-14T16:42:00Z</dcterms:modified>
</cp:coreProperties>
</file>