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8C" w:rsidRPr="00826F27" w:rsidRDefault="00DE298E" w:rsidP="00CB11FE">
      <w:pPr>
        <w:spacing w:after="0" w:line="240" w:lineRule="auto"/>
        <w:ind w:firstLine="567"/>
        <w:jc w:val="center"/>
        <w:rPr>
          <w:rFonts w:ascii="Times New Roman" w:hAnsi="Times New Roman" w:cs="Times New Roman"/>
          <w:b/>
          <w:sz w:val="28"/>
          <w:szCs w:val="28"/>
        </w:rPr>
      </w:pPr>
      <w:r w:rsidRPr="00826F27">
        <w:rPr>
          <w:rFonts w:ascii="Times New Roman" w:hAnsi="Times New Roman" w:cs="Times New Roman"/>
          <w:b/>
          <w:sz w:val="28"/>
          <w:szCs w:val="28"/>
        </w:rPr>
        <w:t>Уведомление о проведении осмотра объекта недвижимости</w:t>
      </w:r>
      <w:r w:rsidR="00315E51">
        <w:rPr>
          <w:rFonts w:ascii="Times New Roman" w:hAnsi="Times New Roman" w:cs="Times New Roman"/>
          <w:b/>
          <w:sz w:val="28"/>
          <w:szCs w:val="28"/>
        </w:rPr>
        <w:t>:</w:t>
      </w:r>
      <w:r w:rsidR="00B0578C" w:rsidRPr="00826F27">
        <w:rPr>
          <w:sz w:val="28"/>
          <w:szCs w:val="28"/>
        </w:rPr>
        <w:t xml:space="preserve"> </w:t>
      </w:r>
      <w:r w:rsidR="00B0578C" w:rsidRPr="00826F27">
        <w:rPr>
          <w:rFonts w:ascii="Times New Roman" w:hAnsi="Times New Roman" w:cs="Times New Roman"/>
          <w:b/>
          <w:sz w:val="28"/>
          <w:szCs w:val="28"/>
        </w:rPr>
        <w:t>нежилое здание</w:t>
      </w:r>
      <w:r w:rsidR="00CB11FE">
        <w:rPr>
          <w:rFonts w:ascii="Times New Roman" w:hAnsi="Times New Roman" w:cs="Times New Roman"/>
          <w:b/>
          <w:sz w:val="28"/>
          <w:szCs w:val="28"/>
        </w:rPr>
        <w:t xml:space="preserve"> магазина </w:t>
      </w:r>
      <w:r w:rsidR="00B0578C" w:rsidRPr="00826F27">
        <w:rPr>
          <w:rFonts w:ascii="Times New Roman" w:hAnsi="Times New Roman" w:cs="Times New Roman"/>
          <w:b/>
          <w:sz w:val="28"/>
          <w:szCs w:val="28"/>
        </w:rPr>
        <w:t>с кадастровым номером 63:20:0</w:t>
      </w:r>
      <w:r w:rsidR="00CB11FE">
        <w:rPr>
          <w:rFonts w:ascii="Times New Roman" w:hAnsi="Times New Roman" w:cs="Times New Roman"/>
          <w:b/>
          <w:sz w:val="28"/>
          <w:szCs w:val="28"/>
        </w:rPr>
        <w:t>404007</w:t>
      </w:r>
      <w:r w:rsidR="00B0578C" w:rsidRPr="00826F27">
        <w:rPr>
          <w:rFonts w:ascii="Times New Roman" w:hAnsi="Times New Roman" w:cs="Times New Roman"/>
          <w:b/>
          <w:sz w:val="28"/>
          <w:szCs w:val="28"/>
        </w:rPr>
        <w:t>:</w:t>
      </w:r>
      <w:r w:rsidR="00CB11FE">
        <w:rPr>
          <w:rFonts w:ascii="Times New Roman" w:hAnsi="Times New Roman" w:cs="Times New Roman"/>
          <w:b/>
          <w:sz w:val="28"/>
          <w:szCs w:val="28"/>
        </w:rPr>
        <w:t>8</w:t>
      </w:r>
      <w:r w:rsidR="00B0578C" w:rsidRPr="00826F27">
        <w:rPr>
          <w:rFonts w:ascii="Times New Roman" w:hAnsi="Times New Roman" w:cs="Times New Roman"/>
          <w:b/>
          <w:sz w:val="28"/>
          <w:szCs w:val="28"/>
        </w:rPr>
        <w:t>2 по адресу</w:t>
      </w:r>
    </w:p>
    <w:p w:rsidR="00331FAB" w:rsidRDefault="00CB11FE" w:rsidP="00CB11FE">
      <w:pPr>
        <w:widowControl w:val="0"/>
        <w:spacing w:after="0" w:line="240" w:lineRule="auto"/>
        <w:jc w:val="center"/>
        <w:rPr>
          <w:rFonts w:ascii="Times New Roman" w:hAnsi="Times New Roman" w:cs="Times New Roman"/>
          <w:sz w:val="26"/>
          <w:szCs w:val="26"/>
        </w:rPr>
      </w:pPr>
      <w:r w:rsidRPr="00CB11FE">
        <w:rPr>
          <w:rFonts w:ascii="Times New Roman" w:hAnsi="Times New Roman" w:cs="Times New Roman"/>
          <w:b/>
          <w:sz w:val="28"/>
          <w:szCs w:val="28"/>
        </w:rPr>
        <w:t xml:space="preserve">Российская Федерация, Самарская область, </w:t>
      </w:r>
      <w:proofErr w:type="spellStart"/>
      <w:r w:rsidRPr="00CB11FE">
        <w:rPr>
          <w:rFonts w:ascii="Times New Roman" w:hAnsi="Times New Roman" w:cs="Times New Roman"/>
          <w:b/>
          <w:sz w:val="28"/>
          <w:szCs w:val="28"/>
        </w:rPr>
        <w:t>Камышлинский</w:t>
      </w:r>
      <w:proofErr w:type="spellEnd"/>
      <w:r w:rsidRPr="00CB11FE">
        <w:rPr>
          <w:rFonts w:ascii="Times New Roman" w:hAnsi="Times New Roman" w:cs="Times New Roman"/>
          <w:b/>
          <w:sz w:val="28"/>
          <w:szCs w:val="28"/>
        </w:rPr>
        <w:t xml:space="preserve"> р-н, с. Русский </w:t>
      </w:r>
      <w:proofErr w:type="spellStart"/>
      <w:r w:rsidRPr="00CB11FE">
        <w:rPr>
          <w:rFonts w:ascii="Times New Roman" w:hAnsi="Times New Roman" w:cs="Times New Roman"/>
          <w:b/>
          <w:sz w:val="28"/>
          <w:szCs w:val="28"/>
        </w:rPr>
        <w:t>Байтуган</w:t>
      </w:r>
      <w:proofErr w:type="spellEnd"/>
      <w:r w:rsidRPr="00CB11FE">
        <w:rPr>
          <w:rFonts w:ascii="Times New Roman" w:hAnsi="Times New Roman" w:cs="Times New Roman"/>
          <w:b/>
          <w:sz w:val="28"/>
          <w:szCs w:val="28"/>
        </w:rPr>
        <w:t>, ул. Победы, д. 40</w:t>
      </w:r>
    </w:p>
    <w:p w:rsidR="006B0FBF" w:rsidRPr="00826F27" w:rsidRDefault="00331FAB" w:rsidP="00CB11FE">
      <w:pPr>
        <w:widowControl w:val="0"/>
        <w:spacing w:after="0" w:line="240" w:lineRule="auto"/>
        <w:jc w:val="both"/>
        <w:rPr>
          <w:rFonts w:ascii="Times New Roman" w:hAnsi="Times New Roman" w:cs="Times New Roman"/>
          <w:sz w:val="28"/>
          <w:szCs w:val="28"/>
        </w:rPr>
      </w:pPr>
      <w:r w:rsidRPr="00826F27">
        <w:rPr>
          <w:rFonts w:ascii="Times New Roman" w:hAnsi="Times New Roman" w:cs="Times New Roman"/>
          <w:sz w:val="28"/>
          <w:szCs w:val="28"/>
        </w:rPr>
        <w:t xml:space="preserve">      </w:t>
      </w:r>
      <w:r w:rsidR="005966AC" w:rsidRPr="00826F27">
        <w:rPr>
          <w:rFonts w:ascii="Times New Roman" w:hAnsi="Times New Roman" w:cs="Times New Roman"/>
          <w:sz w:val="28"/>
          <w:szCs w:val="28"/>
        </w:rPr>
        <w:t xml:space="preserve">В соответствии с </w:t>
      </w:r>
      <w:r w:rsidR="00134E9A" w:rsidRPr="00826F27">
        <w:rPr>
          <w:rFonts w:ascii="Times New Roman" w:hAnsi="Times New Roman" w:cs="Times New Roman"/>
          <w:sz w:val="28"/>
          <w:szCs w:val="28"/>
        </w:rPr>
        <w:t xml:space="preserve">приказом </w:t>
      </w:r>
      <w:proofErr w:type="spellStart"/>
      <w:r w:rsidR="00134E9A" w:rsidRPr="00826F27">
        <w:rPr>
          <w:rFonts w:ascii="Times New Roman" w:hAnsi="Times New Roman" w:cs="Times New Roman"/>
          <w:sz w:val="28"/>
          <w:szCs w:val="28"/>
        </w:rPr>
        <w:t>Росреестра</w:t>
      </w:r>
      <w:proofErr w:type="spellEnd"/>
      <w:r w:rsidR="00134E9A" w:rsidRPr="00826F27">
        <w:rPr>
          <w:rFonts w:ascii="Times New Roman" w:hAnsi="Times New Roman" w:cs="Times New Roman"/>
          <w:sz w:val="28"/>
          <w:szCs w:val="28"/>
        </w:rPr>
        <w:t xml:space="preserve"> от 28.04.2021 N </w:t>
      </w:r>
      <w:proofErr w:type="gramStart"/>
      <w:r w:rsidR="00134E9A" w:rsidRPr="00826F27">
        <w:rPr>
          <w:rFonts w:ascii="Times New Roman" w:hAnsi="Times New Roman" w:cs="Times New Roman"/>
          <w:sz w:val="28"/>
          <w:szCs w:val="28"/>
        </w:rPr>
        <w:t>П</w:t>
      </w:r>
      <w:proofErr w:type="gramEnd"/>
      <w:r w:rsidR="00134E9A" w:rsidRPr="00826F27">
        <w:rPr>
          <w:rFonts w:ascii="Times New Roman" w:hAnsi="Times New Roman" w:cs="Times New Roman"/>
          <w:sz w:val="28"/>
          <w:szCs w:val="28"/>
        </w:rPr>
        <w:t xml:space="preserve">/0179 (ред. от 06.10.2022)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(зарегистрировано в Минюсте России 11.06.2021 N 63858) </w:t>
      </w:r>
      <w:r w:rsidR="005966AC" w:rsidRPr="00826F27">
        <w:rPr>
          <w:rFonts w:ascii="Times New Roman" w:eastAsia="Arial CYR" w:hAnsi="Times New Roman" w:cs="Times New Roman"/>
          <w:color w:val="000000"/>
          <w:sz w:val="28"/>
          <w:szCs w:val="28"/>
          <w:lang w:bidi="en-US"/>
        </w:rPr>
        <w:t xml:space="preserve">Администрация муниципального района </w:t>
      </w:r>
      <w:proofErr w:type="gramStart"/>
      <w:r w:rsidR="005966AC" w:rsidRPr="00826F27">
        <w:rPr>
          <w:rFonts w:ascii="Times New Roman" w:eastAsia="Arial CYR" w:hAnsi="Times New Roman" w:cs="Times New Roman"/>
          <w:color w:val="000000"/>
          <w:sz w:val="28"/>
          <w:szCs w:val="28"/>
          <w:lang w:bidi="en-US"/>
        </w:rPr>
        <w:t xml:space="preserve">Камышлинский Самарской области </w:t>
      </w:r>
      <w:r w:rsidR="005966AC" w:rsidRPr="00826F27">
        <w:rPr>
          <w:rFonts w:ascii="Times New Roman" w:hAnsi="Times New Roman" w:cs="Times New Roman"/>
          <w:sz w:val="28"/>
          <w:szCs w:val="28"/>
        </w:rPr>
        <w:t xml:space="preserve"> уведомляет о проведении осмотра объекта недвижимости</w:t>
      </w:r>
      <w:r w:rsidR="00315E51">
        <w:rPr>
          <w:rFonts w:ascii="Times New Roman" w:hAnsi="Times New Roman" w:cs="Times New Roman"/>
          <w:sz w:val="28"/>
          <w:szCs w:val="28"/>
        </w:rPr>
        <w:t>:</w:t>
      </w:r>
      <w:r w:rsidR="00CB11FE" w:rsidRPr="00CB11FE">
        <w:t xml:space="preserve"> </w:t>
      </w:r>
      <w:r w:rsidR="00CB11FE" w:rsidRPr="00CB11FE">
        <w:rPr>
          <w:rFonts w:ascii="Times New Roman" w:hAnsi="Times New Roman" w:cs="Times New Roman"/>
          <w:sz w:val="28"/>
          <w:szCs w:val="28"/>
        </w:rPr>
        <w:t>нежилое здание магазина с кадастровым номером 63:20:0404007:82 по адресу</w:t>
      </w:r>
      <w:r w:rsidR="00CB11FE">
        <w:rPr>
          <w:rFonts w:ascii="Times New Roman" w:hAnsi="Times New Roman" w:cs="Times New Roman"/>
          <w:sz w:val="28"/>
          <w:szCs w:val="28"/>
        </w:rPr>
        <w:t xml:space="preserve"> </w:t>
      </w:r>
      <w:r w:rsidR="00CB11FE" w:rsidRPr="00CB11FE">
        <w:rPr>
          <w:rFonts w:ascii="Times New Roman" w:hAnsi="Times New Roman" w:cs="Times New Roman"/>
          <w:sz w:val="28"/>
          <w:szCs w:val="28"/>
        </w:rPr>
        <w:t xml:space="preserve">Российская Федерация, Самарская область, </w:t>
      </w:r>
      <w:proofErr w:type="spellStart"/>
      <w:r w:rsidR="00CB11FE" w:rsidRPr="00CB11FE">
        <w:rPr>
          <w:rFonts w:ascii="Times New Roman" w:hAnsi="Times New Roman" w:cs="Times New Roman"/>
          <w:sz w:val="28"/>
          <w:szCs w:val="28"/>
        </w:rPr>
        <w:t>Камышлинский</w:t>
      </w:r>
      <w:proofErr w:type="spellEnd"/>
      <w:r w:rsidR="00CB11FE" w:rsidRPr="00CB11FE">
        <w:rPr>
          <w:rFonts w:ascii="Times New Roman" w:hAnsi="Times New Roman" w:cs="Times New Roman"/>
          <w:sz w:val="28"/>
          <w:szCs w:val="28"/>
        </w:rPr>
        <w:t xml:space="preserve"> р-н, с. Русский </w:t>
      </w:r>
      <w:proofErr w:type="spellStart"/>
      <w:r w:rsidR="00CB11FE" w:rsidRPr="00CB11FE">
        <w:rPr>
          <w:rFonts w:ascii="Times New Roman" w:hAnsi="Times New Roman" w:cs="Times New Roman"/>
          <w:sz w:val="28"/>
          <w:szCs w:val="28"/>
        </w:rPr>
        <w:t>Байтуган</w:t>
      </w:r>
      <w:proofErr w:type="spellEnd"/>
      <w:r w:rsidR="00CB11FE" w:rsidRPr="00CB11FE">
        <w:rPr>
          <w:rFonts w:ascii="Times New Roman" w:hAnsi="Times New Roman" w:cs="Times New Roman"/>
          <w:sz w:val="28"/>
          <w:szCs w:val="28"/>
        </w:rPr>
        <w:t>, ул. Победы, д. 40</w:t>
      </w:r>
      <w:r w:rsidR="006F2F2A" w:rsidRPr="00826F27">
        <w:rPr>
          <w:rFonts w:ascii="Times New Roman" w:hAnsi="Times New Roman" w:cs="Times New Roman"/>
          <w:sz w:val="28"/>
          <w:szCs w:val="28"/>
        </w:rPr>
        <w:t xml:space="preserve">, </w:t>
      </w:r>
      <w:r w:rsidR="00A43191" w:rsidRPr="00826F27">
        <w:rPr>
          <w:rFonts w:ascii="Times New Roman" w:hAnsi="Times New Roman" w:cs="Times New Roman"/>
          <w:sz w:val="28"/>
          <w:szCs w:val="28"/>
        </w:rPr>
        <w:t xml:space="preserve">расположенного на земельном участке </w:t>
      </w:r>
      <w:r w:rsidR="00826F27" w:rsidRPr="00826F27">
        <w:rPr>
          <w:rFonts w:ascii="Times New Roman" w:hAnsi="Times New Roman" w:cs="Times New Roman"/>
          <w:sz w:val="28"/>
          <w:szCs w:val="28"/>
        </w:rPr>
        <w:t>с</w:t>
      </w:r>
      <w:r w:rsidR="00A43191" w:rsidRPr="00826F27">
        <w:rPr>
          <w:rFonts w:ascii="Times New Roman" w:hAnsi="Times New Roman" w:cs="Times New Roman"/>
          <w:sz w:val="28"/>
          <w:szCs w:val="28"/>
        </w:rPr>
        <w:t xml:space="preserve"> </w:t>
      </w:r>
      <w:r w:rsidR="00187AD4" w:rsidRPr="00826F27">
        <w:rPr>
          <w:rFonts w:ascii="Times New Roman" w:hAnsi="Times New Roman" w:cs="Times New Roman"/>
          <w:sz w:val="28"/>
          <w:szCs w:val="28"/>
        </w:rPr>
        <w:t>кадастров</w:t>
      </w:r>
      <w:r w:rsidR="00826F27" w:rsidRPr="00826F27">
        <w:rPr>
          <w:rFonts w:ascii="Times New Roman" w:hAnsi="Times New Roman" w:cs="Times New Roman"/>
          <w:sz w:val="28"/>
          <w:szCs w:val="28"/>
        </w:rPr>
        <w:t xml:space="preserve">ым </w:t>
      </w:r>
      <w:r w:rsidR="00187AD4" w:rsidRPr="00826F27">
        <w:rPr>
          <w:rFonts w:ascii="Times New Roman" w:hAnsi="Times New Roman" w:cs="Times New Roman"/>
          <w:sz w:val="28"/>
          <w:szCs w:val="28"/>
        </w:rPr>
        <w:t>номер</w:t>
      </w:r>
      <w:r w:rsidR="00826F27" w:rsidRPr="00826F27">
        <w:rPr>
          <w:rFonts w:ascii="Times New Roman" w:hAnsi="Times New Roman" w:cs="Times New Roman"/>
          <w:sz w:val="28"/>
          <w:szCs w:val="28"/>
        </w:rPr>
        <w:t>ом 63:20:0</w:t>
      </w:r>
      <w:r w:rsidR="00315E51">
        <w:rPr>
          <w:rFonts w:ascii="Times New Roman" w:hAnsi="Times New Roman" w:cs="Times New Roman"/>
          <w:sz w:val="28"/>
          <w:szCs w:val="28"/>
        </w:rPr>
        <w:t>404007</w:t>
      </w:r>
      <w:r w:rsidR="00826F27" w:rsidRPr="00826F27">
        <w:rPr>
          <w:rFonts w:ascii="Times New Roman" w:hAnsi="Times New Roman" w:cs="Times New Roman"/>
          <w:sz w:val="28"/>
          <w:szCs w:val="28"/>
        </w:rPr>
        <w:t>:</w:t>
      </w:r>
      <w:r w:rsidR="00315E51">
        <w:rPr>
          <w:rFonts w:ascii="Times New Roman" w:hAnsi="Times New Roman" w:cs="Times New Roman"/>
          <w:sz w:val="28"/>
          <w:szCs w:val="28"/>
        </w:rPr>
        <w:t>19</w:t>
      </w:r>
      <w:r w:rsidR="00826F27" w:rsidRPr="00826F27">
        <w:rPr>
          <w:rFonts w:ascii="Times New Roman" w:hAnsi="Times New Roman" w:cs="Times New Roman"/>
          <w:sz w:val="28"/>
          <w:szCs w:val="28"/>
        </w:rPr>
        <w:t xml:space="preserve"> </w:t>
      </w:r>
      <w:r w:rsidR="00187AD4" w:rsidRPr="00826F27">
        <w:rPr>
          <w:rFonts w:ascii="Times New Roman" w:hAnsi="Times New Roman" w:cs="Times New Roman"/>
          <w:sz w:val="28"/>
          <w:szCs w:val="28"/>
        </w:rPr>
        <w:t xml:space="preserve">по адресу </w:t>
      </w:r>
      <w:r w:rsidR="00315E51" w:rsidRPr="00315E51">
        <w:rPr>
          <w:rFonts w:ascii="Times New Roman" w:hAnsi="Times New Roman" w:cs="Times New Roman"/>
          <w:sz w:val="28"/>
          <w:szCs w:val="28"/>
        </w:rPr>
        <w:t>Самарская область,</w:t>
      </w:r>
      <w:r w:rsidR="00315E51">
        <w:rPr>
          <w:rFonts w:ascii="Times New Roman" w:hAnsi="Times New Roman" w:cs="Times New Roman"/>
          <w:sz w:val="28"/>
          <w:szCs w:val="28"/>
        </w:rPr>
        <w:t xml:space="preserve"> </w:t>
      </w:r>
      <w:proofErr w:type="spellStart"/>
      <w:r w:rsidR="00315E51" w:rsidRPr="00315E51">
        <w:rPr>
          <w:rFonts w:ascii="Times New Roman" w:hAnsi="Times New Roman" w:cs="Times New Roman"/>
          <w:sz w:val="28"/>
          <w:szCs w:val="28"/>
        </w:rPr>
        <w:t>Камышлинский</w:t>
      </w:r>
      <w:proofErr w:type="spellEnd"/>
      <w:r w:rsidR="00315E51">
        <w:rPr>
          <w:rFonts w:ascii="Times New Roman" w:hAnsi="Times New Roman" w:cs="Times New Roman"/>
          <w:sz w:val="28"/>
          <w:szCs w:val="28"/>
        </w:rPr>
        <w:t xml:space="preserve"> район</w:t>
      </w:r>
      <w:r w:rsidR="00315E51" w:rsidRPr="00315E51">
        <w:rPr>
          <w:rFonts w:ascii="Times New Roman" w:hAnsi="Times New Roman" w:cs="Times New Roman"/>
          <w:sz w:val="28"/>
          <w:szCs w:val="28"/>
        </w:rPr>
        <w:t xml:space="preserve">, с. Русский </w:t>
      </w:r>
      <w:proofErr w:type="spellStart"/>
      <w:r w:rsidR="00315E51" w:rsidRPr="00315E51">
        <w:rPr>
          <w:rFonts w:ascii="Times New Roman" w:hAnsi="Times New Roman" w:cs="Times New Roman"/>
          <w:sz w:val="28"/>
          <w:szCs w:val="28"/>
        </w:rPr>
        <w:t>Байтуган</w:t>
      </w:r>
      <w:proofErr w:type="spellEnd"/>
      <w:r w:rsidR="00315E51" w:rsidRPr="00315E51">
        <w:rPr>
          <w:rFonts w:ascii="Times New Roman" w:hAnsi="Times New Roman" w:cs="Times New Roman"/>
          <w:sz w:val="28"/>
          <w:szCs w:val="28"/>
        </w:rPr>
        <w:t>, ул. Победы, д. 40</w:t>
      </w:r>
      <w:r w:rsidR="00826F27" w:rsidRPr="00826F27">
        <w:rPr>
          <w:rFonts w:ascii="Times New Roman" w:hAnsi="Times New Roman" w:cs="Times New Roman"/>
          <w:sz w:val="28"/>
          <w:szCs w:val="28"/>
        </w:rPr>
        <w:t>.</w:t>
      </w:r>
      <w:proofErr w:type="gramEnd"/>
      <w:r w:rsidR="00826F27" w:rsidRPr="00826F27">
        <w:rPr>
          <w:rFonts w:ascii="Times New Roman" w:hAnsi="Times New Roman" w:cs="Times New Roman"/>
          <w:sz w:val="28"/>
          <w:szCs w:val="28"/>
        </w:rPr>
        <w:t xml:space="preserve"> Осмотр будет проводиться </w:t>
      </w:r>
      <w:r w:rsidR="005966AC" w:rsidRPr="00826F27">
        <w:rPr>
          <w:rFonts w:ascii="Times New Roman" w:hAnsi="Times New Roman" w:cs="Times New Roman"/>
          <w:sz w:val="28"/>
          <w:szCs w:val="28"/>
        </w:rPr>
        <w:t xml:space="preserve">комиссией Администрации муниципального района </w:t>
      </w:r>
      <w:proofErr w:type="spellStart"/>
      <w:r w:rsidR="005966AC" w:rsidRPr="00826F27">
        <w:rPr>
          <w:rFonts w:ascii="Times New Roman" w:hAnsi="Times New Roman" w:cs="Times New Roman"/>
          <w:sz w:val="28"/>
          <w:szCs w:val="28"/>
        </w:rPr>
        <w:t>Камышлинский</w:t>
      </w:r>
      <w:proofErr w:type="spellEnd"/>
      <w:r w:rsidR="005966AC" w:rsidRPr="00826F27">
        <w:rPr>
          <w:rFonts w:ascii="Times New Roman" w:hAnsi="Times New Roman" w:cs="Times New Roman"/>
          <w:sz w:val="28"/>
          <w:szCs w:val="28"/>
        </w:rPr>
        <w:t xml:space="preserve"> Самарской области,</w:t>
      </w:r>
      <w:r w:rsidR="00826F27" w:rsidRPr="00826F27">
        <w:rPr>
          <w:rFonts w:ascii="Times New Roman" w:hAnsi="Times New Roman" w:cs="Times New Roman"/>
          <w:sz w:val="28"/>
          <w:szCs w:val="28"/>
        </w:rPr>
        <w:t xml:space="preserve"> которая </w:t>
      </w:r>
      <w:r w:rsidR="005966AC" w:rsidRPr="00826F27">
        <w:rPr>
          <w:rFonts w:ascii="Times New Roman" w:hAnsi="Times New Roman" w:cs="Times New Roman"/>
          <w:sz w:val="28"/>
          <w:szCs w:val="28"/>
        </w:rPr>
        <w:t>создан</w:t>
      </w:r>
      <w:r w:rsidR="00826F27" w:rsidRPr="00826F27">
        <w:rPr>
          <w:rFonts w:ascii="Times New Roman" w:hAnsi="Times New Roman" w:cs="Times New Roman"/>
          <w:sz w:val="28"/>
          <w:szCs w:val="28"/>
        </w:rPr>
        <w:t xml:space="preserve">а </w:t>
      </w:r>
      <w:r w:rsidR="005966AC" w:rsidRPr="00826F27">
        <w:rPr>
          <w:rFonts w:ascii="Times New Roman" w:hAnsi="Times New Roman" w:cs="Times New Roman"/>
          <w:sz w:val="28"/>
          <w:szCs w:val="28"/>
        </w:rPr>
        <w:t>Распоряжением от</w:t>
      </w:r>
      <w:r w:rsidR="006B0FBF" w:rsidRPr="00826F27">
        <w:rPr>
          <w:rFonts w:ascii="Times New Roman" w:hAnsi="Times New Roman" w:cs="Times New Roman"/>
          <w:sz w:val="28"/>
          <w:szCs w:val="28"/>
        </w:rPr>
        <w:t xml:space="preserve"> 12.10.2021</w:t>
      </w:r>
      <w:r w:rsidR="005966AC" w:rsidRPr="00826F27">
        <w:rPr>
          <w:rFonts w:ascii="Times New Roman" w:hAnsi="Times New Roman" w:cs="Times New Roman"/>
          <w:sz w:val="28"/>
          <w:szCs w:val="28"/>
        </w:rPr>
        <w:t xml:space="preserve"> № </w:t>
      </w:r>
      <w:r w:rsidR="006B0FBF" w:rsidRPr="00826F27">
        <w:rPr>
          <w:rFonts w:ascii="Times New Roman" w:hAnsi="Times New Roman" w:cs="Times New Roman"/>
          <w:sz w:val="28"/>
          <w:szCs w:val="28"/>
        </w:rPr>
        <w:t>73 «</w:t>
      </w:r>
      <w:r w:rsidR="006B0FBF" w:rsidRPr="00826F27">
        <w:rPr>
          <w:rFonts w:ascii="Times New Roman" w:eastAsia="Arial CYR" w:hAnsi="Times New Roman" w:cs="Times New Roman"/>
          <w:color w:val="000000"/>
          <w:sz w:val="28"/>
          <w:szCs w:val="28"/>
          <w:lang w:bidi="en-US"/>
        </w:rPr>
        <w:t>О создании комиссии Администрации муниципального района Камышлинский Самарской области для проведения осмотра здания, сооружения, объекта незавершенного строительства при проведении мероприятий по выявлению правообладателей ранее учтенных объектов недвижимости»</w:t>
      </w:r>
      <w:r w:rsidR="005966AC" w:rsidRPr="00826F27">
        <w:rPr>
          <w:rFonts w:ascii="Times New Roman" w:hAnsi="Times New Roman" w:cs="Times New Roman"/>
          <w:sz w:val="28"/>
          <w:szCs w:val="28"/>
        </w:rPr>
        <w:t>.</w:t>
      </w:r>
    </w:p>
    <w:p w:rsidR="006B0FBF" w:rsidRPr="00826F27" w:rsidRDefault="005966AC" w:rsidP="00E375FC">
      <w:pPr>
        <w:widowControl w:val="0"/>
        <w:spacing w:after="0" w:line="240" w:lineRule="auto"/>
        <w:ind w:firstLine="567"/>
        <w:jc w:val="both"/>
        <w:rPr>
          <w:rFonts w:ascii="Times New Roman" w:hAnsi="Times New Roman" w:cs="Times New Roman"/>
          <w:sz w:val="28"/>
          <w:szCs w:val="28"/>
        </w:rPr>
      </w:pPr>
      <w:r w:rsidRPr="00826F27">
        <w:rPr>
          <w:rFonts w:ascii="Times New Roman" w:hAnsi="Times New Roman" w:cs="Times New Roman"/>
          <w:sz w:val="28"/>
          <w:szCs w:val="28"/>
        </w:rPr>
        <w:t xml:space="preserve">Дата проведения осмотра </w:t>
      </w:r>
      <w:r w:rsidR="00826F27" w:rsidRPr="00826F27">
        <w:rPr>
          <w:rFonts w:ascii="Times New Roman" w:hAnsi="Times New Roman" w:cs="Times New Roman"/>
          <w:sz w:val="28"/>
          <w:szCs w:val="28"/>
        </w:rPr>
        <w:t>11</w:t>
      </w:r>
      <w:r w:rsidR="008F73F1" w:rsidRPr="00826F27">
        <w:rPr>
          <w:rFonts w:ascii="Times New Roman" w:hAnsi="Times New Roman" w:cs="Times New Roman"/>
          <w:sz w:val="28"/>
          <w:szCs w:val="28"/>
        </w:rPr>
        <w:t>.</w:t>
      </w:r>
      <w:r w:rsidR="00A43191" w:rsidRPr="00826F27">
        <w:rPr>
          <w:rFonts w:ascii="Times New Roman" w:hAnsi="Times New Roman" w:cs="Times New Roman"/>
          <w:sz w:val="28"/>
          <w:szCs w:val="28"/>
        </w:rPr>
        <w:t>0</w:t>
      </w:r>
      <w:r w:rsidR="00826F27" w:rsidRPr="00826F27">
        <w:rPr>
          <w:rFonts w:ascii="Times New Roman" w:hAnsi="Times New Roman" w:cs="Times New Roman"/>
          <w:sz w:val="28"/>
          <w:szCs w:val="28"/>
        </w:rPr>
        <w:t>4</w:t>
      </w:r>
      <w:r w:rsidR="008F73F1" w:rsidRPr="00826F27">
        <w:rPr>
          <w:rFonts w:ascii="Times New Roman" w:hAnsi="Times New Roman" w:cs="Times New Roman"/>
          <w:sz w:val="28"/>
          <w:szCs w:val="28"/>
        </w:rPr>
        <w:t>.</w:t>
      </w:r>
      <w:r w:rsidR="006B0FBF" w:rsidRPr="00826F27">
        <w:rPr>
          <w:rFonts w:ascii="Times New Roman" w:hAnsi="Times New Roman" w:cs="Times New Roman"/>
          <w:sz w:val="28"/>
          <w:szCs w:val="28"/>
        </w:rPr>
        <w:t>202</w:t>
      </w:r>
      <w:r w:rsidR="00A43191" w:rsidRPr="00826F27">
        <w:rPr>
          <w:rFonts w:ascii="Times New Roman" w:hAnsi="Times New Roman" w:cs="Times New Roman"/>
          <w:sz w:val="28"/>
          <w:szCs w:val="28"/>
        </w:rPr>
        <w:t>3</w:t>
      </w:r>
      <w:r w:rsidRPr="00826F27">
        <w:rPr>
          <w:rFonts w:ascii="Times New Roman" w:hAnsi="Times New Roman" w:cs="Times New Roman"/>
          <w:sz w:val="28"/>
          <w:szCs w:val="28"/>
        </w:rPr>
        <w:t>, период времени, в течение которого будет проводиться такой осмотр</w:t>
      </w:r>
      <w:r w:rsidR="006B0FBF" w:rsidRPr="00826F27">
        <w:rPr>
          <w:rFonts w:ascii="Times New Roman" w:hAnsi="Times New Roman" w:cs="Times New Roman"/>
          <w:sz w:val="28"/>
          <w:szCs w:val="28"/>
        </w:rPr>
        <w:t>:</w:t>
      </w:r>
      <w:r w:rsidRPr="00826F27">
        <w:rPr>
          <w:rFonts w:ascii="Times New Roman" w:hAnsi="Times New Roman" w:cs="Times New Roman"/>
          <w:sz w:val="28"/>
          <w:szCs w:val="28"/>
        </w:rPr>
        <w:t xml:space="preserve"> с</w:t>
      </w:r>
      <w:r w:rsidR="00315E51">
        <w:rPr>
          <w:rFonts w:ascii="Times New Roman" w:hAnsi="Times New Roman" w:cs="Times New Roman"/>
          <w:sz w:val="28"/>
          <w:szCs w:val="28"/>
        </w:rPr>
        <w:t xml:space="preserve"> 11</w:t>
      </w:r>
      <w:r w:rsidR="008F73F1" w:rsidRPr="00826F27">
        <w:rPr>
          <w:rFonts w:ascii="Times New Roman" w:hAnsi="Times New Roman" w:cs="Times New Roman"/>
          <w:sz w:val="28"/>
          <w:szCs w:val="28"/>
        </w:rPr>
        <w:t xml:space="preserve">-00 </w:t>
      </w:r>
      <w:r w:rsidRPr="00826F27">
        <w:rPr>
          <w:rFonts w:ascii="Times New Roman" w:hAnsi="Times New Roman" w:cs="Times New Roman"/>
          <w:sz w:val="28"/>
          <w:szCs w:val="28"/>
        </w:rPr>
        <w:t>час</w:t>
      </w:r>
      <w:r w:rsidR="006B0FBF" w:rsidRPr="00826F27">
        <w:rPr>
          <w:rFonts w:ascii="Times New Roman" w:hAnsi="Times New Roman" w:cs="Times New Roman"/>
          <w:sz w:val="28"/>
          <w:szCs w:val="28"/>
        </w:rPr>
        <w:t>ов д</w:t>
      </w:r>
      <w:r w:rsidRPr="00826F27">
        <w:rPr>
          <w:rFonts w:ascii="Times New Roman" w:hAnsi="Times New Roman" w:cs="Times New Roman"/>
          <w:sz w:val="28"/>
          <w:szCs w:val="28"/>
        </w:rPr>
        <w:t xml:space="preserve">о </w:t>
      </w:r>
      <w:r w:rsidR="008F73F1" w:rsidRPr="00826F27">
        <w:rPr>
          <w:rFonts w:ascii="Times New Roman" w:hAnsi="Times New Roman" w:cs="Times New Roman"/>
          <w:sz w:val="28"/>
          <w:szCs w:val="28"/>
        </w:rPr>
        <w:t>1</w:t>
      </w:r>
      <w:r w:rsidR="00315E51">
        <w:rPr>
          <w:rFonts w:ascii="Times New Roman" w:hAnsi="Times New Roman" w:cs="Times New Roman"/>
          <w:sz w:val="28"/>
          <w:szCs w:val="28"/>
        </w:rPr>
        <w:t>2</w:t>
      </w:r>
      <w:r w:rsidR="008F73F1" w:rsidRPr="00826F27">
        <w:rPr>
          <w:rFonts w:ascii="Times New Roman" w:hAnsi="Times New Roman" w:cs="Times New Roman"/>
          <w:sz w:val="28"/>
          <w:szCs w:val="28"/>
        </w:rPr>
        <w:t xml:space="preserve">-00 </w:t>
      </w:r>
      <w:r w:rsidRPr="00826F27">
        <w:rPr>
          <w:rFonts w:ascii="Times New Roman" w:hAnsi="Times New Roman" w:cs="Times New Roman"/>
          <w:sz w:val="28"/>
          <w:szCs w:val="28"/>
        </w:rPr>
        <w:t>час</w:t>
      </w:r>
      <w:r w:rsidR="006B0FBF" w:rsidRPr="00826F27">
        <w:rPr>
          <w:rFonts w:ascii="Times New Roman" w:hAnsi="Times New Roman" w:cs="Times New Roman"/>
          <w:sz w:val="28"/>
          <w:szCs w:val="28"/>
        </w:rPr>
        <w:t>ов местного времени</w:t>
      </w:r>
      <w:r w:rsidRPr="00826F27">
        <w:rPr>
          <w:rFonts w:ascii="Times New Roman" w:hAnsi="Times New Roman" w:cs="Times New Roman"/>
          <w:sz w:val="28"/>
          <w:szCs w:val="28"/>
        </w:rPr>
        <w:t xml:space="preserve">. </w:t>
      </w:r>
    </w:p>
    <w:p w:rsidR="003D7283" w:rsidRPr="00826F27" w:rsidRDefault="005966AC" w:rsidP="00C918D1">
      <w:pPr>
        <w:spacing w:line="240" w:lineRule="auto"/>
        <w:ind w:firstLine="567"/>
        <w:jc w:val="both"/>
        <w:rPr>
          <w:rFonts w:ascii="Times New Roman" w:hAnsi="Times New Roman" w:cs="Times New Roman"/>
          <w:sz w:val="28"/>
          <w:szCs w:val="28"/>
        </w:rPr>
      </w:pPr>
      <w:r w:rsidRPr="00826F27">
        <w:rPr>
          <w:rFonts w:ascii="Times New Roman" w:hAnsi="Times New Roman" w:cs="Times New Roman"/>
          <w:sz w:val="28"/>
          <w:szCs w:val="28"/>
        </w:rPr>
        <w:t>Указанное уведомление размещено</w:t>
      </w:r>
      <w:r w:rsidR="00E375FC" w:rsidRPr="00826F27">
        <w:rPr>
          <w:sz w:val="28"/>
          <w:szCs w:val="28"/>
        </w:rPr>
        <w:t xml:space="preserve"> </w:t>
      </w:r>
      <w:r w:rsidR="00E375FC" w:rsidRPr="00826F27">
        <w:rPr>
          <w:rFonts w:ascii="Times New Roman" w:hAnsi="Times New Roman" w:cs="Times New Roman"/>
          <w:sz w:val="28"/>
          <w:szCs w:val="28"/>
        </w:rPr>
        <w:t xml:space="preserve">на информационных щитах </w:t>
      </w:r>
      <w:proofErr w:type="gramStart"/>
      <w:r w:rsidR="00E375FC" w:rsidRPr="00826F27">
        <w:rPr>
          <w:rFonts w:ascii="Times New Roman" w:hAnsi="Times New Roman" w:cs="Times New Roman"/>
          <w:sz w:val="28"/>
          <w:szCs w:val="28"/>
        </w:rPr>
        <w:t>в</w:t>
      </w:r>
      <w:proofErr w:type="gramEnd"/>
      <w:r w:rsidR="00E375FC" w:rsidRPr="00826F27">
        <w:rPr>
          <w:rFonts w:ascii="Times New Roman" w:hAnsi="Times New Roman" w:cs="Times New Roman"/>
          <w:sz w:val="28"/>
          <w:szCs w:val="28"/>
        </w:rPr>
        <w:t xml:space="preserve"> </w:t>
      </w:r>
      <w:proofErr w:type="gramStart"/>
      <w:r w:rsidR="00E375FC" w:rsidRPr="00826F27">
        <w:rPr>
          <w:rFonts w:ascii="Times New Roman" w:hAnsi="Times New Roman" w:cs="Times New Roman"/>
          <w:sz w:val="28"/>
          <w:szCs w:val="28"/>
        </w:rPr>
        <w:t>с</w:t>
      </w:r>
      <w:proofErr w:type="gramEnd"/>
      <w:r w:rsidR="00E375FC" w:rsidRPr="00826F27">
        <w:rPr>
          <w:rFonts w:ascii="Times New Roman" w:hAnsi="Times New Roman" w:cs="Times New Roman"/>
          <w:sz w:val="28"/>
          <w:szCs w:val="28"/>
        </w:rPr>
        <w:t xml:space="preserve">. </w:t>
      </w:r>
      <w:r w:rsidR="00315E51">
        <w:rPr>
          <w:rFonts w:ascii="Times New Roman" w:hAnsi="Times New Roman" w:cs="Times New Roman"/>
          <w:sz w:val="28"/>
          <w:szCs w:val="28"/>
        </w:rPr>
        <w:t xml:space="preserve">Русский </w:t>
      </w:r>
      <w:proofErr w:type="spellStart"/>
      <w:r w:rsidR="00315E51">
        <w:rPr>
          <w:rFonts w:ascii="Times New Roman" w:hAnsi="Times New Roman" w:cs="Times New Roman"/>
          <w:sz w:val="28"/>
          <w:szCs w:val="28"/>
        </w:rPr>
        <w:t>Байтуган</w:t>
      </w:r>
      <w:proofErr w:type="spellEnd"/>
      <w:r w:rsidR="003D7283" w:rsidRPr="00826F27">
        <w:rPr>
          <w:rFonts w:ascii="Times New Roman" w:hAnsi="Times New Roman" w:cs="Times New Roman"/>
          <w:sz w:val="28"/>
          <w:szCs w:val="28"/>
        </w:rPr>
        <w:t>,</w:t>
      </w:r>
      <w:r w:rsidR="00C918D1" w:rsidRPr="00826F27">
        <w:rPr>
          <w:rFonts w:ascii="Times New Roman" w:hAnsi="Times New Roman" w:cs="Times New Roman"/>
          <w:sz w:val="28"/>
          <w:szCs w:val="28"/>
        </w:rPr>
        <w:t xml:space="preserve"> Вестнике сельского поселения </w:t>
      </w:r>
      <w:proofErr w:type="spellStart"/>
      <w:r w:rsidR="00315E51">
        <w:rPr>
          <w:rFonts w:ascii="Times New Roman" w:hAnsi="Times New Roman" w:cs="Times New Roman"/>
          <w:sz w:val="28"/>
          <w:szCs w:val="28"/>
        </w:rPr>
        <w:t>Байтуган</w:t>
      </w:r>
      <w:proofErr w:type="spellEnd"/>
      <w:r w:rsidR="00C918D1" w:rsidRPr="00826F27">
        <w:rPr>
          <w:rFonts w:ascii="Times New Roman" w:hAnsi="Times New Roman" w:cs="Times New Roman"/>
          <w:sz w:val="28"/>
          <w:szCs w:val="28"/>
        </w:rPr>
        <w:t>,</w:t>
      </w:r>
      <w:r w:rsidR="003D7283" w:rsidRPr="00826F27">
        <w:rPr>
          <w:rFonts w:ascii="Times New Roman" w:hAnsi="Times New Roman" w:cs="Times New Roman"/>
          <w:sz w:val="28"/>
          <w:szCs w:val="28"/>
        </w:rPr>
        <w:t xml:space="preserve"> </w:t>
      </w:r>
      <w:r w:rsidR="00E375FC" w:rsidRPr="00826F27">
        <w:rPr>
          <w:rFonts w:ascii="Times New Roman" w:hAnsi="Times New Roman" w:cs="Times New Roman"/>
          <w:sz w:val="28"/>
          <w:szCs w:val="28"/>
        </w:rPr>
        <w:t>в сети Интернет на официальн</w:t>
      </w:r>
      <w:r w:rsidR="008F73F1" w:rsidRPr="00826F27">
        <w:rPr>
          <w:rFonts w:ascii="Times New Roman" w:hAnsi="Times New Roman" w:cs="Times New Roman"/>
          <w:sz w:val="28"/>
          <w:szCs w:val="28"/>
        </w:rPr>
        <w:t xml:space="preserve">ых </w:t>
      </w:r>
      <w:r w:rsidR="00E375FC" w:rsidRPr="00826F27">
        <w:rPr>
          <w:rFonts w:ascii="Times New Roman" w:hAnsi="Times New Roman" w:cs="Times New Roman"/>
          <w:sz w:val="28"/>
          <w:szCs w:val="28"/>
        </w:rPr>
        <w:t>сайт</w:t>
      </w:r>
      <w:r w:rsidR="008F73F1" w:rsidRPr="00826F27">
        <w:rPr>
          <w:rFonts w:ascii="Times New Roman" w:hAnsi="Times New Roman" w:cs="Times New Roman"/>
          <w:sz w:val="28"/>
          <w:szCs w:val="28"/>
        </w:rPr>
        <w:t>ах</w:t>
      </w:r>
      <w:r w:rsidR="00C179AE" w:rsidRPr="00826F27">
        <w:rPr>
          <w:rFonts w:ascii="Times New Roman" w:hAnsi="Times New Roman" w:cs="Times New Roman"/>
          <w:sz w:val="28"/>
          <w:szCs w:val="28"/>
        </w:rPr>
        <w:t>:</w:t>
      </w:r>
      <w:r w:rsidR="008F73F1" w:rsidRPr="00826F27">
        <w:rPr>
          <w:rFonts w:ascii="Times New Roman" w:hAnsi="Times New Roman" w:cs="Times New Roman"/>
          <w:sz w:val="28"/>
          <w:szCs w:val="28"/>
        </w:rPr>
        <w:t xml:space="preserve"> Администрации </w:t>
      </w:r>
      <w:r w:rsidR="00E375FC" w:rsidRPr="00826F27">
        <w:rPr>
          <w:rFonts w:ascii="Times New Roman" w:hAnsi="Times New Roman" w:cs="Times New Roman"/>
          <w:sz w:val="28"/>
          <w:szCs w:val="28"/>
        </w:rPr>
        <w:t xml:space="preserve">муниципального района </w:t>
      </w:r>
      <w:proofErr w:type="spellStart"/>
      <w:r w:rsidR="00E375FC" w:rsidRPr="00826F27">
        <w:rPr>
          <w:rFonts w:ascii="Times New Roman" w:hAnsi="Times New Roman" w:cs="Times New Roman"/>
          <w:sz w:val="28"/>
          <w:szCs w:val="28"/>
        </w:rPr>
        <w:t>Камышлинский</w:t>
      </w:r>
      <w:proofErr w:type="spellEnd"/>
      <w:r w:rsidR="00E375FC" w:rsidRPr="00826F27">
        <w:rPr>
          <w:rFonts w:ascii="Times New Roman" w:hAnsi="Times New Roman" w:cs="Times New Roman"/>
          <w:sz w:val="28"/>
          <w:szCs w:val="28"/>
        </w:rPr>
        <w:t xml:space="preserve"> Самарской области по адресу </w:t>
      </w:r>
      <w:hyperlink r:id="rId6" w:history="1">
        <w:r w:rsidR="00E375FC" w:rsidRPr="00826F27">
          <w:rPr>
            <w:rStyle w:val="a3"/>
            <w:rFonts w:ascii="Times New Roman" w:hAnsi="Times New Roman" w:cs="Times New Roman"/>
            <w:sz w:val="28"/>
            <w:szCs w:val="28"/>
          </w:rPr>
          <w:t>http://kamadm.ru/komitet-po-upravleniyu-munitsipalnyim-imuschestvom-1/informatsiya-o-m</w:t>
        </w:r>
        <w:r w:rsidR="00E375FC" w:rsidRPr="00826F27">
          <w:rPr>
            <w:rStyle w:val="a3"/>
            <w:rFonts w:ascii="Times New Roman" w:hAnsi="Times New Roman" w:cs="Times New Roman"/>
            <w:sz w:val="28"/>
            <w:szCs w:val="28"/>
          </w:rPr>
          <w:t>e</w:t>
        </w:r>
        <w:r w:rsidR="00E375FC" w:rsidRPr="00826F27">
          <w:rPr>
            <w:rStyle w:val="a3"/>
            <w:rFonts w:ascii="Times New Roman" w:hAnsi="Times New Roman" w:cs="Times New Roman"/>
            <w:sz w:val="28"/>
            <w:szCs w:val="28"/>
          </w:rPr>
          <w:t>ropriyatiyah-v-ramkah-federalnogo-zakona-ot-30032020-518-fz/</w:t>
        </w:r>
      </w:hyperlink>
      <w:r w:rsidR="00E375FC" w:rsidRPr="00826F27">
        <w:rPr>
          <w:rFonts w:ascii="Times New Roman" w:hAnsi="Times New Roman" w:cs="Times New Roman"/>
          <w:sz w:val="28"/>
          <w:szCs w:val="28"/>
        </w:rPr>
        <w:t xml:space="preserve"> , </w:t>
      </w:r>
    </w:p>
    <w:p w:rsidR="00826F27" w:rsidRPr="00826F27" w:rsidRDefault="00826F27" w:rsidP="00826F27">
      <w:pPr>
        <w:spacing w:after="0" w:line="240" w:lineRule="auto"/>
        <w:jc w:val="both"/>
        <w:rPr>
          <w:rFonts w:ascii="Times New Roman" w:hAnsi="Times New Roman" w:cs="Times New Roman"/>
          <w:sz w:val="28"/>
          <w:szCs w:val="28"/>
        </w:rPr>
      </w:pPr>
      <w:r w:rsidRPr="00826F27">
        <w:rPr>
          <w:rFonts w:ascii="Times New Roman" w:hAnsi="Times New Roman" w:cs="Times New Roman"/>
          <w:sz w:val="28"/>
          <w:szCs w:val="28"/>
        </w:rPr>
        <w:t xml:space="preserve">и Администрации Сельского поселения </w:t>
      </w:r>
      <w:proofErr w:type="spellStart"/>
      <w:r w:rsidR="00315E51">
        <w:rPr>
          <w:rFonts w:ascii="Times New Roman" w:hAnsi="Times New Roman" w:cs="Times New Roman"/>
          <w:sz w:val="28"/>
          <w:szCs w:val="28"/>
        </w:rPr>
        <w:t>Байтуган</w:t>
      </w:r>
      <w:proofErr w:type="spellEnd"/>
      <w:r w:rsidRPr="00826F27">
        <w:rPr>
          <w:rFonts w:ascii="Times New Roman" w:hAnsi="Times New Roman" w:cs="Times New Roman"/>
          <w:sz w:val="28"/>
          <w:szCs w:val="28"/>
        </w:rPr>
        <w:t xml:space="preserve"> по адресу </w:t>
      </w:r>
    </w:p>
    <w:p w:rsidR="00315E51" w:rsidRDefault="00315E51" w:rsidP="00826F27">
      <w:pPr>
        <w:spacing w:line="240" w:lineRule="auto"/>
        <w:ind w:firstLine="567"/>
        <w:jc w:val="both"/>
        <w:rPr>
          <w:rFonts w:ascii="Times New Roman" w:hAnsi="Times New Roman" w:cs="Times New Roman"/>
          <w:sz w:val="26"/>
          <w:szCs w:val="26"/>
        </w:rPr>
      </w:pPr>
      <w:hyperlink r:id="rId7" w:history="1">
        <w:r w:rsidRPr="002903C0">
          <w:rPr>
            <w:rStyle w:val="a3"/>
            <w:rFonts w:ascii="Times New Roman" w:hAnsi="Times New Roman" w:cs="Times New Roman"/>
            <w:sz w:val="26"/>
            <w:szCs w:val="26"/>
          </w:rPr>
          <w:t>http://rusbaitugan.ru/page.php?id</w:t>
        </w:r>
        <w:r w:rsidRPr="002903C0">
          <w:rPr>
            <w:rStyle w:val="a3"/>
            <w:rFonts w:ascii="Times New Roman" w:hAnsi="Times New Roman" w:cs="Times New Roman"/>
            <w:sz w:val="26"/>
            <w:szCs w:val="26"/>
          </w:rPr>
          <w:t>_</w:t>
        </w:r>
        <w:r w:rsidRPr="002903C0">
          <w:rPr>
            <w:rStyle w:val="a3"/>
            <w:rFonts w:ascii="Times New Roman" w:hAnsi="Times New Roman" w:cs="Times New Roman"/>
            <w:sz w:val="26"/>
            <w:szCs w:val="26"/>
          </w:rPr>
          <w:t>omsu=1&amp;level=1&amp;id_level_1=41</w:t>
        </w:r>
      </w:hyperlink>
    </w:p>
    <w:tbl>
      <w:tblPr>
        <w:tblStyle w:val="a7"/>
        <w:tblW w:w="0" w:type="auto"/>
        <w:tblLook w:val="04A0" w:firstRow="1" w:lastRow="0" w:firstColumn="1" w:lastColumn="0" w:noHBand="0" w:noVBand="1"/>
      </w:tblPr>
      <w:tblGrid>
        <w:gridCol w:w="4361"/>
        <w:gridCol w:w="2835"/>
        <w:gridCol w:w="2941"/>
      </w:tblGrid>
      <w:tr w:rsidR="00826F27" w:rsidTr="00826F27">
        <w:tc>
          <w:tcPr>
            <w:tcW w:w="4361" w:type="dxa"/>
          </w:tcPr>
          <w:p w:rsidR="00826F27" w:rsidRDefault="00826F27" w:rsidP="00C918D1">
            <w:pPr>
              <w:jc w:val="both"/>
              <w:rPr>
                <w:rFonts w:ascii="Times New Roman" w:hAnsi="Times New Roman" w:cs="Times New Roman"/>
                <w:sz w:val="26"/>
                <w:szCs w:val="26"/>
              </w:rPr>
            </w:pPr>
            <w:r w:rsidRPr="00826F27">
              <w:rPr>
                <w:rFonts w:ascii="Times New Roman" w:hAnsi="Times New Roman" w:cs="Times New Roman"/>
                <w:sz w:val="26"/>
                <w:szCs w:val="26"/>
              </w:rPr>
              <w:t>воспользуйтесь QR-кодом (наведите камеру или сканер):</w:t>
            </w:r>
          </w:p>
        </w:tc>
        <w:tc>
          <w:tcPr>
            <w:tcW w:w="2835" w:type="dxa"/>
          </w:tcPr>
          <w:p w:rsidR="00826F27" w:rsidRDefault="00826F27" w:rsidP="00C918D1">
            <w:pPr>
              <w:jc w:val="both"/>
              <w:rPr>
                <w:rFonts w:ascii="Times New Roman" w:hAnsi="Times New Roman" w:cs="Times New Roman"/>
                <w:sz w:val="26"/>
                <w:szCs w:val="26"/>
              </w:rPr>
            </w:pPr>
            <w:bookmarkStart w:id="0" w:name="_GoBack"/>
            <w:r>
              <w:rPr>
                <w:rFonts w:ascii="Times New Roman" w:hAnsi="Times New Roman" w:cs="Times New Roman"/>
                <w:noProof/>
                <w:sz w:val="26"/>
                <w:szCs w:val="26"/>
                <w:lang w:eastAsia="ru-RU"/>
              </w:rPr>
              <w:drawing>
                <wp:inline distT="0" distB="0" distL="0" distR="0" wp14:anchorId="32AA3309" wp14:editId="4674AFC5">
                  <wp:extent cx="1123950" cy="1181009"/>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924" cy="1185184"/>
                          </a:xfrm>
                          <a:prstGeom prst="rect">
                            <a:avLst/>
                          </a:prstGeom>
                          <a:noFill/>
                        </pic:spPr>
                      </pic:pic>
                    </a:graphicData>
                  </a:graphic>
                </wp:inline>
              </w:drawing>
            </w:r>
            <w:bookmarkEnd w:id="0"/>
          </w:p>
        </w:tc>
        <w:tc>
          <w:tcPr>
            <w:tcW w:w="2941" w:type="dxa"/>
          </w:tcPr>
          <w:p w:rsidR="00826F27" w:rsidRDefault="00774931" w:rsidP="00C918D1">
            <w:pPr>
              <w:jc w:val="both"/>
              <w:rPr>
                <w:rFonts w:ascii="Times New Roman" w:hAnsi="Times New Roman" w:cs="Times New Roman"/>
                <w:sz w:val="26"/>
                <w:szCs w:val="26"/>
              </w:rPr>
            </w:pPr>
            <w:r w:rsidRPr="00774931">
              <w:rPr>
                <w:rFonts w:ascii="Times New Roman" w:hAnsi="Times New Roman" w:cs="Times New Roman"/>
                <w:sz w:val="26"/>
                <w:szCs w:val="26"/>
              </w:rPr>
              <w:drawing>
                <wp:inline distT="0" distB="0" distL="0" distR="0">
                  <wp:extent cx="1162050" cy="1162050"/>
                  <wp:effectExtent l="0" t="0" r="0" b="0"/>
                  <wp:docPr id="2" name="Рисунок 2" descr="http://qrcoder.ru/code/?http%3A%2F%2Frusbaitugan.ru%2Fpage.php%3Fid_omsu%3D1%26level%3D1%26id_level_1%3D41&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rusbaitugan.ru%2Fpage.php%3Fid_omsu%3D1%26level%3D1%26id_level_1%3D41&amp;4&am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c>
      </w:tr>
    </w:tbl>
    <w:p w:rsidR="00A97F6F" w:rsidRPr="00C179AE" w:rsidRDefault="00FA5AD4" w:rsidP="00C918D1">
      <w:pPr>
        <w:spacing w:line="240" w:lineRule="auto"/>
        <w:jc w:val="both"/>
        <w:rPr>
          <w:rFonts w:ascii="Times New Roman" w:hAnsi="Times New Roman" w:cs="Times New Roman"/>
          <w:sz w:val="28"/>
          <w:szCs w:val="28"/>
        </w:rPr>
      </w:pPr>
      <w:r w:rsidRPr="00C179AE">
        <w:rPr>
          <w:rFonts w:ascii="Times New Roman" w:hAnsi="Times New Roman" w:cs="Times New Roman"/>
          <w:sz w:val="28"/>
          <w:szCs w:val="28"/>
        </w:rPr>
        <w:t>Контактные данные для связи, консультации:</w:t>
      </w:r>
      <w:r w:rsidR="00C918D1" w:rsidRPr="00C179AE">
        <w:rPr>
          <w:rFonts w:ascii="Times New Roman" w:hAnsi="Times New Roman" w:cs="Times New Roman"/>
          <w:sz w:val="28"/>
          <w:szCs w:val="28"/>
        </w:rPr>
        <w:t xml:space="preserve">  </w:t>
      </w:r>
      <w:r w:rsidRPr="00C179AE">
        <w:rPr>
          <w:rFonts w:ascii="Times New Roman" w:hAnsi="Times New Roman" w:cs="Times New Roman"/>
          <w:sz w:val="28"/>
          <w:szCs w:val="28"/>
        </w:rPr>
        <w:t xml:space="preserve">Комитет по управлению муниципальным имуществом администрации муниципального района Камышлинский Самарской области, </w:t>
      </w:r>
      <w:proofErr w:type="gramStart"/>
      <w:r w:rsidRPr="00C179AE">
        <w:rPr>
          <w:rFonts w:ascii="Times New Roman" w:hAnsi="Times New Roman" w:cs="Times New Roman"/>
          <w:sz w:val="28"/>
          <w:szCs w:val="28"/>
        </w:rPr>
        <w:t>с</w:t>
      </w:r>
      <w:proofErr w:type="gramEnd"/>
      <w:r w:rsidRPr="00C179AE">
        <w:rPr>
          <w:rFonts w:ascii="Times New Roman" w:hAnsi="Times New Roman" w:cs="Times New Roman"/>
          <w:sz w:val="28"/>
          <w:szCs w:val="28"/>
        </w:rPr>
        <w:t xml:space="preserve">. </w:t>
      </w:r>
      <w:proofErr w:type="gramStart"/>
      <w:r w:rsidRPr="00C179AE">
        <w:rPr>
          <w:rFonts w:ascii="Times New Roman" w:hAnsi="Times New Roman" w:cs="Times New Roman"/>
          <w:sz w:val="28"/>
          <w:szCs w:val="28"/>
        </w:rPr>
        <w:t>Камышла</w:t>
      </w:r>
      <w:proofErr w:type="gramEnd"/>
      <w:r w:rsidRPr="00C179AE">
        <w:rPr>
          <w:rFonts w:ascii="Times New Roman" w:hAnsi="Times New Roman" w:cs="Times New Roman"/>
          <w:sz w:val="28"/>
          <w:szCs w:val="28"/>
        </w:rPr>
        <w:t>, ул. Победы, 80, ком. 14, 27, тел. 8(84664)33247, 33377</w:t>
      </w:r>
    </w:p>
    <w:sectPr w:rsidR="00A97F6F" w:rsidRPr="00C179AE" w:rsidSect="00826F27">
      <w:pgSz w:w="11906" w:h="16838"/>
      <w:pgMar w:top="709" w:right="851" w:bottom="39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D72"/>
    <w:rsid w:val="00134E9A"/>
    <w:rsid w:val="00187AD4"/>
    <w:rsid w:val="002722E1"/>
    <w:rsid w:val="002933E8"/>
    <w:rsid w:val="00306668"/>
    <w:rsid w:val="00315E51"/>
    <w:rsid w:val="00331FAB"/>
    <w:rsid w:val="00384D72"/>
    <w:rsid w:val="003D7283"/>
    <w:rsid w:val="003E4A76"/>
    <w:rsid w:val="00434A6D"/>
    <w:rsid w:val="004578C4"/>
    <w:rsid w:val="00584538"/>
    <w:rsid w:val="005966AC"/>
    <w:rsid w:val="005B2115"/>
    <w:rsid w:val="00645FA2"/>
    <w:rsid w:val="006B0FBF"/>
    <w:rsid w:val="006F2F2A"/>
    <w:rsid w:val="007203A4"/>
    <w:rsid w:val="00727D62"/>
    <w:rsid w:val="00774931"/>
    <w:rsid w:val="00826F27"/>
    <w:rsid w:val="008D6BA8"/>
    <w:rsid w:val="008F73F1"/>
    <w:rsid w:val="00944B0A"/>
    <w:rsid w:val="009848FA"/>
    <w:rsid w:val="00A43191"/>
    <w:rsid w:val="00A87FA2"/>
    <w:rsid w:val="00A97F6F"/>
    <w:rsid w:val="00AF2D8A"/>
    <w:rsid w:val="00B0578C"/>
    <w:rsid w:val="00B56B70"/>
    <w:rsid w:val="00C179AE"/>
    <w:rsid w:val="00C672C2"/>
    <w:rsid w:val="00C918D1"/>
    <w:rsid w:val="00CB11FE"/>
    <w:rsid w:val="00CC18BA"/>
    <w:rsid w:val="00DE298E"/>
    <w:rsid w:val="00E375FC"/>
    <w:rsid w:val="00F01E42"/>
    <w:rsid w:val="00FA5AD4"/>
    <w:rsid w:val="00FB053C"/>
    <w:rsid w:val="00FF5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75FC"/>
    <w:rPr>
      <w:color w:val="0000FF" w:themeColor="hyperlink"/>
      <w:u w:val="single"/>
    </w:rPr>
  </w:style>
  <w:style w:type="paragraph" w:styleId="a4">
    <w:name w:val="Balloon Text"/>
    <w:basedOn w:val="a"/>
    <w:link w:val="a5"/>
    <w:uiPriority w:val="99"/>
    <w:semiHidden/>
    <w:unhideWhenUsed/>
    <w:rsid w:val="00FB05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53C"/>
    <w:rPr>
      <w:rFonts w:ascii="Tahoma" w:hAnsi="Tahoma" w:cs="Tahoma"/>
      <w:sz w:val="16"/>
      <w:szCs w:val="16"/>
    </w:rPr>
  </w:style>
  <w:style w:type="character" w:styleId="a6">
    <w:name w:val="FollowedHyperlink"/>
    <w:basedOn w:val="a0"/>
    <w:uiPriority w:val="99"/>
    <w:semiHidden/>
    <w:unhideWhenUsed/>
    <w:rsid w:val="002722E1"/>
    <w:rPr>
      <w:color w:val="800080" w:themeColor="followedHyperlink"/>
      <w:u w:val="single"/>
    </w:rPr>
  </w:style>
  <w:style w:type="table" w:styleId="a7">
    <w:name w:val="Table Grid"/>
    <w:basedOn w:val="a1"/>
    <w:uiPriority w:val="59"/>
    <w:rsid w:val="008F7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75FC"/>
    <w:rPr>
      <w:color w:val="0000FF" w:themeColor="hyperlink"/>
      <w:u w:val="single"/>
    </w:rPr>
  </w:style>
  <w:style w:type="paragraph" w:styleId="a4">
    <w:name w:val="Balloon Text"/>
    <w:basedOn w:val="a"/>
    <w:link w:val="a5"/>
    <w:uiPriority w:val="99"/>
    <w:semiHidden/>
    <w:unhideWhenUsed/>
    <w:rsid w:val="00FB05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B053C"/>
    <w:rPr>
      <w:rFonts w:ascii="Tahoma" w:hAnsi="Tahoma" w:cs="Tahoma"/>
      <w:sz w:val="16"/>
      <w:szCs w:val="16"/>
    </w:rPr>
  </w:style>
  <w:style w:type="character" w:styleId="a6">
    <w:name w:val="FollowedHyperlink"/>
    <w:basedOn w:val="a0"/>
    <w:uiPriority w:val="99"/>
    <w:semiHidden/>
    <w:unhideWhenUsed/>
    <w:rsid w:val="002722E1"/>
    <w:rPr>
      <w:color w:val="800080" w:themeColor="followedHyperlink"/>
      <w:u w:val="single"/>
    </w:rPr>
  </w:style>
  <w:style w:type="table" w:styleId="a7">
    <w:name w:val="Table Grid"/>
    <w:basedOn w:val="a1"/>
    <w:uiPriority w:val="59"/>
    <w:rsid w:val="008F7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rusbaitugan.ru/page.php?id_omsu=1&amp;level=1&amp;id_level_1=4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kamadm.ru/komitet-po-upravleniyu-munitsipalnyim-imuschestvom-1/informatsiya-o-meropriyatiyah-v-ramkah-federalnogo-zakona-ot-30032020-518-f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98187-8372-4CEE-B407-8E6CB418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Комитет имущества</cp:lastModifiedBy>
  <cp:revision>28</cp:revision>
  <cp:lastPrinted>2022-09-01T13:10:00Z</cp:lastPrinted>
  <dcterms:created xsi:type="dcterms:W3CDTF">2021-10-13T04:54:00Z</dcterms:created>
  <dcterms:modified xsi:type="dcterms:W3CDTF">2023-04-05T12:59:00Z</dcterms:modified>
</cp:coreProperties>
</file>