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C1B0B6" w14:textId="77777777" w:rsidR="002B26BB" w:rsidRPr="00F00FD8" w:rsidRDefault="002B26BB" w:rsidP="00F00F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bookmarkStart w:id="0" w:name="_GoBack"/>
      <w:bookmarkEnd w:id="0"/>
      <w:r w:rsidRPr="00F00FD8">
        <w:rPr>
          <w:rFonts w:ascii="Times New Roman" w:hAnsi="Times New Roman" w:cs="Times New Roman"/>
          <w:b/>
          <w:sz w:val="25"/>
          <w:szCs w:val="25"/>
        </w:rPr>
        <w:t xml:space="preserve">И </w:t>
      </w:r>
      <w:proofErr w:type="gramStart"/>
      <w:r w:rsidRPr="00F00FD8">
        <w:rPr>
          <w:rFonts w:ascii="Times New Roman" w:hAnsi="Times New Roman" w:cs="Times New Roman"/>
          <w:b/>
          <w:sz w:val="25"/>
          <w:szCs w:val="25"/>
        </w:rPr>
        <w:t>З</w:t>
      </w:r>
      <w:proofErr w:type="gramEnd"/>
      <w:r w:rsidRPr="00F00FD8">
        <w:rPr>
          <w:rFonts w:ascii="Times New Roman" w:hAnsi="Times New Roman" w:cs="Times New Roman"/>
          <w:b/>
          <w:sz w:val="25"/>
          <w:szCs w:val="25"/>
        </w:rPr>
        <w:t xml:space="preserve"> В Е Щ Е Н И Е </w:t>
      </w:r>
    </w:p>
    <w:p w14:paraId="5BA4F32F" w14:textId="77777777" w:rsidR="00492000" w:rsidRPr="00F00FD8" w:rsidRDefault="00492000" w:rsidP="00F00F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F00FD8">
        <w:rPr>
          <w:rFonts w:ascii="Times New Roman" w:hAnsi="Times New Roman" w:cs="Times New Roman"/>
          <w:b/>
          <w:sz w:val="25"/>
          <w:szCs w:val="25"/>
        </w:rPr>
        <w:t xml:space="preserve">об утверждении результатов определения кадастровой стоимости земельных участков в составе земель </w:t>
      </w:r>
      <w:r w:rsidR="00FB4D2A" w:rsidRPr="00F00FD8">
        <w:rPr>
          <w:rFonts w:ascii="Times New Roman" w:hAnsi="Times New Roman" w:cs="Times New Roman"/>
          <w:b/>
          <w:sz w:val="25"/>
          <w:szCs w:val="25"/>
        </w:rPr>
        <w:t>населенных пунктов</w:t>
      </w:r>
      <w:r w:rsidRPr="00F00FD8">
        <w:rPr>
          <w:rFonts w:ascii="Times New Roman" w:hAnsi="Times New Roman" w:cs="Times New Roman"/>
          <w:b/>
          <w:sz w:val="25"/>
          <w:szCs w:val="25"/>
        </w:rPr>
        <w:t xml:space="preserve">  </w:t>
      </w:r>
    </w:p>
    <w:p w14:paraId="6E623639" w14:textId="77777777" w:rsidR="00FB4D2A" w:rsidRDefault="00FB4D2A" w:rsidP="004920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</w:p>
    <w:p w14:paraId="43FD0CA3" w14:textId="6E5195FC" w:rsidR="003C27C0" w:rsidRPr="00F00FD8" w:rsidRDefault="00A53081" w:rsidP="00FB4D2A">
      <w:pPr>
        <w:tabs>
          <w:tab w:val="right" w:pos="9250"/>
        </w:tabs>
        <w:spacing w:after="0" w:line="336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F00FD8">
        <w:rPr>
          <w:rFonts w:ascii="Times New Roman" w:hAnsi="Times New Roman" w:cs="Times New Roman"/>
          <w:sz w:val="25"/>
          <w:szCs w:val="25"/>
        </w:rPr>
        <w:t xml:space="preserve">В соответствии с Федеральным законом от 03.07.2016 № 237-ФЗ </w:t>
      </w:r>
      <w:r w:rsidR="00FB4D2A" w:rsidRPr="00F00FD8">
        <w:rPr>
          <w:rFonts w:ascii="Times New Roman" w:hAnsi="Times New Roman" w:cs="Times New Roman"/>
          <w:sz w:val="25"/>
          <w:szCs w:val="25"/>
        </w:rPr>
        <w:t xml:space="preserve">                                                </w:t>
      </w:r>
      <w:r w:rsidRPr="00F00FD8">
        <w:rPr>
          <w:rFonts w:ascii="Times New Roman" w:hAnsi="Times New Roman" w:cs="Times New Roman"/>
          <w:sz w:val="25"/>
          <w:szCs w:val="25"/>
        </w:rPr>
        <w:t>«О госуд</w:t>
      </w:r>
      <w:r w:rsidR="00DC557F" w:rsidRPr="00F00FD8">
        <w:rPr>
          <w:rFonts w:ascii="Times New Roman" w:hAnsi="Times New Roman" w:cs="Times New Roman"/>
          <w:sz w:val="25"/>
          <w:szCs w:val="25"/>
        </w:rPr>
        <w:t xml:space="preserve">арственной кадастровой оценке» Правительством Самарской области </w:t>
      </w:r>
      <w:r w:rsidR="00F00FD8" w:rsidRPr="00F00FD8">
        <w:rPr>
          <w:rFonts w:ascii="Times New Roman" w:hAnsi="Times New Roman" w:cs="Times New Roman"/>
          <w:color w:val="000000"/>
          <w:sz w:val="25"/>
          <w:szCs w:val="25"/>
        </w:rPr>
        <w:t xml:space="preserve">27.11.2020 </w:t>
      </w:r>
      <w:r w:rsidR="00DC557F" w:rsidRPr="00F00FD8">
        <w:rPr>
          <w:rFonts w:ascii="Times New Roman" w:hAnsi="Times New Roman" w:cs="Times New Roman"/>
          <w:sz w:val="25"/>
          <w:szCs w:val="25"/>
        </w:rPr>
        <w:t>принят</w:t>
      </w:r>
      <w:r w:rsidR="00FB4D2A" w:rsidRPr="00F00FD8">
        <w:rPr>
          <w:rFonts w:ascii="Times New Roman" w:hAnsi="Times New Roman" w:cs="Times New Roman"/>
          <w:sz w:val="25"/>
          <w:szCs w:val="25"/>
        </w:rPr>
        <w:t xml:space="preserve">о </w:t>
      </w:r>
      <w:r w:rsidR="00DC557F" w:rsidRPr="00F00FD8">
        <w:rPr>
          <w:rFonts w:ascii="Times New Roman" w:hAnsi="Times New Roman" w:cs="Times New Roman"/>
          <w:sz w:val="25"/>
          <w:szCs w:val="25"/>
        </w:rPr>
        <w:t>постановлени</w:t>
      </w:r>
      <w:r w:rsidR="00FB4D2A" w:rsidRPr="00F00FD8">
        <w:rPr>
          <w:rFonts w:ascii="Times New Roman" w:hAnsi="Times New Roman" w:cs="Times New Roman"/>
          <w:sz w:val="25"/>
          <w:szCs w:val="25"/>
        </w:rPr>
        <w:t xml:space="preserve">е </w:t>
      </w:r>
      <w:r w:rsidR="00FB4D2A" w:rsidRPr="00F00FD8">
        <w:rPr>
          <w:rFonts w:ascii="Times New Roman" w:hAnsi="Times New Roman" w:cs="Times New Roman"/>
          <w:color w:val="000000"/>
          <w:sz w:val="25"/>
          <w:szCs w:val="25"/>
        </w:rPr>
        <w:t>№ 935 «</w:t>
      </w:r>
      <w:r w:rsidR="00FB4D2A" w:rsidRPr="00F00FD8">
        <w:rPr>
          <w:rFonts w:ascii="Times New Roman" w:hAnsi="Times New Roman" w:cs="Times New Roman"/>
          <w:sz w:val="25"/>
          <w:szCs w:val="25"/>
        </w:rPr>
        <w:t>Об утверждении результатов определения государственной кадастровой стоимости земельных участков в составе земель населенных пунктов в Самарской области»</w:t>
      </w:r>
      <w:r w:rsidR="00C132B7" w:rsidRPr="00F00FD8">
        <w:rPr>
          <w:rFonts w:ascii="Times New Roman" w:hAnsi="Times New Roman" w:cs="Times New Roman"/>
          <w:sz w:val="25"/>
          <w:szCs w:val="25"/>
        </w:rPr>
        <w:t xml:space="preserve"> (опубликовано на официальном сайте Правительства Самарской области </w:t>
      </w:r>
      <w:hyperlink r:id="rId6" w:history="1">
        <w:r w:rsidR="00C132B7" w:rsidRPr="00F00FD8">
          <w:rPr>
            <w:rStyle w:val="a3"/>
            <w:rFonts w:ascii="Times New Roman" w:hAnsi="Times New Roman" w:cs="Times New Roman"/>
            <w:color w:val="auto"/>
            <w:sz w:val="25"/>
            <w:szCs w:val="25"/>
            <w:u w:val="none"/>
          </w:rPr>
          <w:t>https://pravo.samregion.ru/</w:t>
        </w:r>
      </w:hyperlink>
      <w:r w:rsidR="00C132B7" w:rsidRPr="00F00FD8">
        <w:rPr>
          <w:rFonts w:ascii="Times New Roman" w:hAnsi="Times New Roman" w:cs="Times New Roman"/>
          <w:sz w:val="25"/>
          <w:szCs w:val="25"/>
        </w:rPr>
        <w:t xml:space="preserve"> </w:t>
      </w:r>
      <w:r w:rsidR="00FB4D2A" w:rsidRPr="00F00FD8">
        <w:rPr>
          <w:rFonts w:ascii="Times New Roman" w:hAnsi="Times New Roman" w:cs="Times New Roman"/>
          <w:sz w:val="25"/>
          <w:szCs w:val="25"/>
        </w:rPr>
        <w:t>27</w:t>
      </w:r>
      <w:r w:rsidR="00C132B7" w:rsidRPr="00F00FD8">
        <w:rPr>
          <w:rFonts w:ascii="Times New Roman" w:hAnsi="Times New Roman" w:cs="Times New Roman"/>
          <w:sz w:val="25"/>
          <w:szCs w:val="25"/>
        </w:rPr>
        <w:t>.11.20</w:t>
      </w:r>
      <w:r w:rsidR="00FB4D2A" w:rsidRPr="00F00FD8">
        <w:rPr>
          <w:rFonts w:ascii="Times New Roman" w:hAnsi="Times New Roman" w:cs="Times New Roman"/>
          <w:sz w:val="25"/>
          <w:szCs w:val="25"/>
        </w:rPr>
        <w:t>20</w:t>
      </w:r>
      <w:r w:rsidR="003C27C0" w:rsidRPr="00F00FD8">
        <w:rPr>
          <w:rFonts w:ascii="Times New Roman" w:hAnsi="Times New Roman" w:cs="Times New Roman"/>
          <w:sz w:val="25"/>
          <w:szCs w:val="25"/>
        </w:rPr>
        <w:t>).</w:t>
      </w:r>
    </w:p>
    <w:p w14:paraId="48C71DD2" w14:textId="0376DA07" w:rsidR="00C132B7" w:rsidRPr="00F00FD8" w:rsidRDefault="003C27C0" w:rsidP="00FB4D2A">
      <w:pPr>
        <w:tabs>
          <w:tab w:val="right" w:pos="9250"/>
        </w:tabs>
        <w:spacing w:after="0" w:line="336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F00FD8">
        <w:rPr>
          <w:rFonts w:ascii="Times New Roman" w:hAnsi="Times New Roman" w:cs="Times New Roman"/>
          <w:sz w:val="25"/>
          <w:szCs w:val="25"/>
        </w:rPr>
        <w:t xml:space="preserve">Сведения о новой кадастровой стоимости земельных участков, отнесенных к категории земель населенных пунктов, применяются с 1 января </w:t>
      </w:r>
      <w:r w:rsidR="00C132B7" w:rsidRPr="00F00FD8">
        <w:rPr>
          <w:rFonts w:ascii="Times New Roman" w:hAnsi="Times New Roman" w:cs="Times New Roman"/>
          <w:sz w:val="25"/>
          <w:szCs w:val="25"/>
        </w:rPr>
        <w:t>202</w:t>
      </w:r>
      <w:r w:rsidR="00FB4D2A" w:rsidRPr="00F00FD8">
        <w:rPr>
          <w:rFonts w:ascii="Times New Roman" w:hAnsi="Times New Roman" w:cs="Times New Roman"/>
          <w:sz w:val="25"/>
          <w:szCs w:val="25"/>
        </w:rPr>
        <w:t>1</w:t>
      </w:r>
      <w:r w:rsidRPr="00F00FD8">
        <w:rPr>
          <w:rFonts w:ascii="Times New Roman" w:hAnsi="Times New Roman" w:cs="Times New Roman"/>
          <w:sz w:val="25"/>
          <w:szCs w:val="25"/>
        </w:rPr>
        <w:t xml:space="preserve"> года. </w:t>
      </w:r>
    </w:p>
    <w:p w14:paraId="0458C50A" w14:textId="055FBC55" w:rsidR="003C27C0" w:rsidRPr="00F00FD8" w:rsidRDefault="00FB4D2A" w:rsidP="003C27C0">
      <w:pPr>
        <w:pStyle w:val="a6"/>
        <w:shd w:val="clear" w:color="auto" w:fill="FFFFFF"/>
        <w:spacing w:before="0" w:beforeAutospacing="0" w:after="0" w:afterAutospacing="0" w:line="336" w:lineRule="auto"/>
        <w:ind w:firstLine="708"/>
        <w:jc w:val="both"/>
        <w:rPr>
          <w:sz w:val="25"/>
          <w:szCs w:val="25"/>
        </w:rPr>
      </w:pPr>
      <w:r w:rsidRPr="00F00FD8">
        <w:rPr>
          <w:sz w:val="25"/>
          <w:szCs w:val="25"/>
        </w:rPr>
        <w:t>П</w:t>
      </w:r>
      <w:r w:rsidR="00A53081" w:rsidRPr="00F00FD8">
        <w:rPr>
          <w:sz w:val="25"/>
          <w:szCs w:val="25"/>
        </w:rPr>
        <w:t>остановлени</w:t>
      </w:r>
      <w:r w:rsidRPr="00F00FD8">
        <w:rPr>
          <w:sz w:val="25"/>
          <w:szCs w:val="25"/>
        </w:rPr>
        <w:t>е</w:t>
      </w:r>
      <w:r w:rsidR="00A53081" w:rsidRPr="00F00FD8">
        <w:rPr>
          <w:sz w:val="25"/>
          <w:szCs w:val="25"/>
        </w:rPr>
        <w:t xml:space="preserve"> </w:t>
      </w:r>
      <w:r w:rsidR="00DC557F" w:rsidRPr="00F00FD8">
        <w:rPr>
          <w:sz w:val="25"/>
          <w:szCs w:val="25"/>
        </w:rPr>
        <w:t xml:space="preserve">Правительства Самарской области с </w:t>
      </w:r>
      <w:r w:rsidR="00A53081" w:rsidRPr="00F00FD8">
        <w:rPr>
          <w:sz w:val="25"/>
          <w:szCs w:val="25"/>
        </w:rPr>
        <w:t>результат</w:t>
      </w:r>
      <w:r w:rsidR="00DC557F" w:rsidRPr="00F00FD8">
        <w:rPr>
          <w:sz w:val="25"/>
          <w:szCs w:val="25"/>
        </w:rPr>
        <w:t xml:space="preserve">ами </w:t>
      </w:r>
      <w:r w:rsidR="00A53081" w:rsidRPr="00F00FD8">
        <w:rPr>
          <w:sz w:val="25"/>
          <w:szCs w:val="25"/>
        </w:rPr>
        <w:t xml:space="preserve">государственной кадастровой оценки земель </w:t>
      </w:r>
      <w:r w:rsidRPr="00F00FD8">
        <w:rPr>
          <w:sz w:val="25"/>
          <w:szCs w:val="25"/>
        </w:rPr>
        <w:t>населенных пунктов в</w:t>
      </w:r>
      <w:r w:rsidR="00A53081" w:rsidRPr="00F00FD8">
        <w:rPr>
          <w:sz w:val="25"/>
          <w:szCs w:val="25"/>
        </w:rPr>
        <w:t xml:space="preserve"> Самарской области размещен</w:t>
      </w:r>
      <w:r w:rsidRPr="00F00FD8">
        <w:rPr>
          <w:sz w:val="25"/>
          <w:szCs w:val="25"/>
        </w:rPr>
        <w:t>о</w:t>
      </w:r>
      <w:r w:rsidR="00A53081" w:rsidRPr="00F00FD8">
        <w:rPr>
          <w:sz w:val="25"/>
          <w:szCs w:val="25"/>
        </w:rPr>
        <w:t xml:space="preserve"> на сайте </w:t>
      </w:r>
      <w:r w:rsidR="00DC557F" w:rsidRPr="00F00FD8">
        <w:rPr>
          <w:sz w:val="25"/>
          <w:szCs w:val="25"/>
        </w:rPr>
        <w:t>м</w:t>
      </w:r>
      <w:r w:rsidR="00A53081" w:rsidRPr="00F00FD8">
        <w:rPr>
          <w:sz w:val="25"/>
          <w:szCs w:val="25"/>
        </w:rPr>
        <w:t>инистерства</w:t>
      </w:r>
      <w:r w:rsidR="00DC557F" w:rsidRPr="00F00FD8">
        <w:rPr>
          <w:sz w:val="25"/>
          <w:szCs w:val="25"/>
        </w:rPr>
        <w:t xml:space="preserve"> имущественных отношений Самарской области </w:t>
      </w:r>
      <w:r w:rsidR="00A53081" w:rsidRPr="00F00FD8">
        <w:rPr>
          <w:sz w:val="25"/>
          <w:szCs w:val="25"/>
        </w:rPr>
        <w:t>в разделе «</w:t>
      </w:r>
      <w:r w:rsidR="00DC557F" w:rsidRPr="00F00FD8">
        <w:rPr>
          <w:sz w:val="25"/>
          <w:szCs w:val="25"/>
        </w:rPr>
        <w:t>Государственная кадастровая оценка»</w:t>
      </w:r>
      <w:r w:rsidR="00A53081" w:rsidRPr="00F00FD8">
        <w:rPr>
          <w:sz w:val="25"/>
          <w:szCs w:val="25"/>
        </w:rPr>
        <w:t xml:space="preserve"> подраздела «</w:t>
      </w:r>
      <w:r w:rsidR="00DB2A11" w:rsidRPr="00F00FD8">
        <w:rPr>
          <w:sz w:val="25"/>
          <w:szCs w:val="25"/>
        </w:rPr>
        <w:t xml:space="preserve">Проведение </w:t>
      </w:r>
      <w:r w:rsidR="00DC557F" w:rsidRPr="00F00FD8">
        <w:rPr>
          <w:sz w:val="25"/>
          <w:szCs w:val="25"/>
        </w:rPr>
        <w:t>ГКО</w:t>
      </w:r>
      <w:r w:rsidR="00A53081" w:rsidRPr="00F00FD8">
        <w:rPr>
          <w:sz w:val="25"/>
          <w:szCs w:val="25"/>
        </w:rPr>
        <w:t>».</w:t>
      </w:r>
    </w:p>
    <w:p w14:paraId="5A5BEF8D" w14:textId="7859BE91" w:rsidR="003C27C0" w:rsidRPr="00F00FD8" w:rsidRDefault="00BA0860" w:rsidP="003C27C0">
      <w:pPr>
        <w:pStyle w:val="a6"/>
        <w:shd w:val="clear" w:color="auto" w:fill="FFFFFF"/>
        <w:spacing w:before="0" w:beforeAutospacing="0" w:after="0" w:afterAutospacing="0" w:line="336" w:lineRule="auto"/>
        <w:ind w:firstLine="708"/>
        <w:jc w:val="both"/>
        <w:rPr>
          <w:sz w:val="25"/>
          <w:szCs w:val="25"/>
        </w:rPr>
      </w:pPr>
      <w:r w:rsidRPr="00F00FD8">
        <w:rPr>
          <w:sz w:val="25"/>
          <w:szCs w:val="25"/>
        </w:rPr>
        <w:t xml:space="preserve">Согласно статье 7 Федерального закона от 03.07.2016 № 237-ФЗ                                                 «О государственной кадастровой оценке» рассмотрение заявлений об исправлении ошибок, допущенных при определении кадастровой стоимости, относится к полномочиям государственного бюджетного учреждения Самарской области «Центр кадастровой оценки». </w:t>
      </w:r>
      <w:r w:rsidR="003C27C0" w:rsidRPr="00F00FD8">
        <w:rPr>
          <w:sz w:val="25"/>
          <w:szCs w:val="25"/>
        </w:rPr>
        <w:t xml:space="preserve">Рассмотрение бюджетным учреждением обращений об исправлении технических и (или) методологических ошибок, допущенных при определении кадастровой стоимости, осуществляется в соответствии со статьей 21 Федерального закона от 03.07.2016 № 237-ФЗ «О государственной кадастровой оценке» и Приказом Росреестра от 06.08.2020 N </w:t>
      </w:r>
      <w:proofErr w:type="gramStart"/>
      <w:r w:rsidR="003C27C0" w:rsidRPr="00F00FD8">
        <w:rPr>
          <w:sz w:val="25"/>
          <w:szCs w:val="25"/>
        </w:rPr>
        <w:t>П</w:t>
      </w:r>
      <w:proofErr w:type="gramEnd"/>
      <w:r w:rsidR="003C27C0" w:rsidRPr="00F00FD8">
        <w:rPr>
          <w:sz w:val="25"/>
          <w:szCs w:val="25"/>
        </w:rPr>
        <w:t xml:space="preserve">/0286 «Об утверждении формы заявления об исправлении ошибок, допущенных при определении кадастровой стоимости, требований к заполнению заявления об исправлении ошибок, допущенных при </w:t>
      </w:r>
      <w:proofErr w:type="gramStart"/>
      <w:r w:rsidR="003C27C0" w:rsidRPr="00F00FD8">
        <w:rPr>
          <w:sz w:val="25"/>
          <w:szCs w:val="25"/>
        </w:rPr>
        <w:t>определении</w:t>
      </w:r>
      <w:proofErr w:type="gramEnd"/>
      <w:r w:rsidR="003C27C0" w:rsidRPr="00F00FD8">
        <w:rPr>
          <w:sz w:val="25"/>
          <w:szCs w:val="25"/>
        </w:rPr>
        <w:t xml:space="preserve"> кадастровой стоимости».</w:t>
      </w:r>
    </w:p>
    <w:p w14:paraId="043A1C09" w14:textId="3150B0A8" w:rsidR="00BA0860" w:rsidRPr="00F00FD8" w:rsidRDefault="00BA0860" w:rsidP="00BA0860">
      <w:pPr>
        <w:pStyle w:val="a6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5"/>
          <w:szCs w:val="25"/>
        </w:rPr>
      </w:pPr>
      <w:r w:rsidRPr="00F00FD8">
        <w:rPr>
          <w:sz w:val="25"/>
          <w:szCs w:val="25"/>
        </w:rPr>
        <w:t>Р</w:t>
      </w:r>
      <w:r w:rsidR="00FB4D2A" w:rsidRPr="00F00FD8">
        <w:rPr>
          <w:sz w:val="25"/>
          <w:szCs w:val="25"/>
        </w:rPr>
        <w:t xml:space="preserve">езультаты определения кадастровой стоимости </w:t>
      </w:r>
      <w:r w:rsidR="00F00FD8">
        <w:rPr>
          <w:sz w:val="25"/>
          <w:szCs w:val="25"/>
        </w:rPr>
        <w:t xml:space="preserve">земельных участков </w:t>
      </w:r>
      <w:r w:rsidR="00FB4D2A" w:rsidRPr="00F00FD8">
        <w:rPr>
          <w:sz w:val="25"/>
          <w:szCs w:val="25"/>
        </w:rPr>
        <w:t>могут быть оспорены</w:t>
      </w:r>
      <w:r w:rsidRPr="00F00FD8">
        <w:rPr>
          <w:sz w:val="25"/>
          <w:szCs w:val="25"/>
        </w:rPr>
        <w:t>:</w:t>
      </w:r>
    </w:p>
    <w:p w14:paraId="44524183" w14:textId="46CBAA66" w:rsidR="00BA0860" w:rsidRPr="00F00FD8" w:rsidRDefault="00BA0860" w:rsidP="00BA0860">
      <w:pPr>
        <w:pStyle w:val="a6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5"/>
          <w:szCs w:val="25"/>
        </w:rPr>
      </w:pPr>
      <w:r w:rsidRPr="00F00FD8">
        <w:rPr>
          <w:sz w:val="25"/>
          <w:szCs w:val="25"/>
        </w:rPr>
        <w:t xml:space="preserve">- </w:t>
      </w:r>
      <w:r w:rsidR="00FB4D2A" w:rsidRPr="00F00FD8">
        <w:rPr>
          <w:sz w:val="25"/>
          <w:szCs w:val="25"/>
        </w:rPr>
        <w:t xml:space="preserve">в </w:t>
      </w:r>
      <w:r w:rsidRPr="00F00FD8">
        <w:rPr>
          <w:sz w:val="25"/>
          <w:szCs w:val="25"/>
        </w:rPr>
        <w:t>К</w:t>
      </w:r>
      <w:r w:rsidR="00FB4D2A" w:rsidRPr="00F00FD8">
        <w:rPr>
          <w:sz w:val="25"/>
          <w:szCs w:val="25"/>
        </w:rPr>
        <w:t xml:space="preserve">омиссии </w:t>
      </w:r>
      <w:r w:rsidRPr="00F00FD8">
        <w:rPr>
          <w:sz w:val="25"/>
          <w:szCs w:val="25"/>
        </w:rPr>
        <w:t>по рассмотрению споров о результатах определения кадастровой стоимости на территории Самарской области, которая функционирует при министерстве имущественных отношений Самарской области</w:t>
      </w:r>
      <w:r w:rsidR="00F00FD8">
        <w:rPr>
          <w:sz w:val="25"/>
          <w:szCs w:val="25"/>
        </w:rPr>
        <w:t xml:space="preserve"> (</w:t>
      </w:r>
      <w:r w:rsidRPr="00F00FD8">
        <w:rPr>
          <w:sz w:val="25"/>
          <w:szCs w:val="25"/>
        </w:rPr>
        <w:t xml:space="preserve">443068, </w:t>
      </w:r>
      <w:proofErr w:type="spellStart"/>
      <w:r w:rsidRPr="00F00FD8">
        <w:rPr>
          <w:sz w:val="25"/>
          <w:szCs w:val="25"/>
        </w:rPr>
        <w:t>г</w:t>
      </w:r>
      <w:proofErr w:type="gramStart"/>
      <w:r w:rsidRPr="00F00FD8">
        <w:rPr>
          <w:sz w:val="25"/>
          <w:szCs w:val="25"/>
        </w:rPr>
        <w:t>.С</w:t>
      </w:r>
      <w:proofErr w:type="gramEnd"/>
      <w:r w:rsidRPr="00F00FD8">
        <w:rPr>
          <w:sz w:val="25"/>
          <w:szCs w:val="25"/>
        </w:rPr>
        <w:t>амара</w:t>
      </w:r>
      <w:proofErr w:type="spellEnd"/>
      <w:r w:rsidRPr="00F00FD8">
        <w:rPr>
          <w:sz w:val="25"/>
          <w:szCs w:val="25"/>
        </w:rPr>
        <w:t xml:space="preserve">, </w:t>
      </w:r>
      <w:proofErr w:type="spellStart"/>
      <w:r w:rsidRPr="00F00FD8">
        <w:rPr>
          <w:sz w:val="25"/>
          <w:szCs w:val="25"/>
        </w:rPr>
        <w:t>ул.Скляренко</w:t>
      </w:r>
      <w:proofErr w:type="spellEnd"/>
      <w:r w:rsidRPr="00F00FD8">
        <w:rPr>
          <w:sz w:val="25"/>
          <w:szCs w:val="25"/>
        </w:rPr>
        <w:t>, 20</w:t>
      </w:r>
      <w:r w:rsidR="00F00FD8">
        <w:rPr>
          <w:sz w:val="25"/>
          <w:szCs w:val="25"/>
        </w:rPr>
        <w:t>)</w:t>
      </w:r>
      <w:r w:rsidRPr="00F00FD8">
        <w:rPr>
          <w:sz w:val="25"/>
          <w:szCs w:val="25"/>
        </w:rPr>
        <w:t>;</w:t>
      </w:r>
    </w:p>
    <w:p w14:paraId="22A819EE" w14:textId="77777777" w:rsidR="00BA0860" w:rsidRPr="00F00FD8" w:rsidRDefault="00BA0860" w:rsidP="00BA0860">
      <w:pPr>
        <w:pStyle w:val="a6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5"/>
          <w:szCs w:val="25"/>
        </w:rPr>
      </w:pPr>
      <w:r w:rsidRPr="00F00FD8">
        <w:rPr>
          <w:sz w:val="25"/>
          <w:szCs w:val="25"/>
        </w:rPr>
        <w:t xml:space="preserve">- </w:t>
      </w:r>
      <w:r w:rsidR="00FB4D2A" w:rsidRPr="00F00FD8">
        <w:rPr>
          <w:sz w:val="25"/>
          <w:szCs w:val="25"/>
        </w:rPr>
        <w:t>в суде</w:t>
      </w:r>
      <w:r w:rsidRPr="00F00FD8">
        <w:rPr>
          <w:sz w:val="25"/>
          <w:szCs w:val="25"/>
        </w:rPr>
        <w:t>.</w:t>
      </w:r>
    </w:p>
    <w:p w14:paraId="25F7830C" w14:textId="77777777" w:rsidR="00BA0860" w:rsidRPr="00F00FD8" w:rsidRDefault="00BA0860" w:rsidP="00BA086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F00FD8">
        <w:rPr>
          <w:rFonts w:ascii="Times New Roman" w:hAnsi="Times New Roman" w:cs="Times New Roman"/>
          <w:sz w:val="25"/>
          <w:szCs w:val="25"/>
        </w:rPr>
        <w:t>Результаты определения кадастровой стоимости могут быть оспорены в комиссии или в суде на основании установления в отношении объекта недвижимости его рыночной стоимости, определенной на дату, по состоянию на которую определена его кадастровая стоимость.</w:t>
      </w:r>
    </w:p>
    <w:p w14:paraId="236B370E" w14:textId="77777777" w:rsidR="00BA0860" w:rsidRPr="00BA0860" w:rsidRDefault="00BA0860" w:rsidP="00BA086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00FD8">
        <w:rPr>
          <w:rFonts w:ascii="Times New Roman" w:hAnsi="Times New Roman" w:cs="Times New Roman"/>
          <w:b/>
          <w:sz w:val="25"/>
          <w:szCs w:val="25"/>
        </w:rPr>
        <w:t xml:space="preserve">Для обращения </w:t>
      </w:r>
      <w:r w:rsidRPr="00BA0860">
        <w:rPr>
          <w:rFonts w:ascii="Times New Roman" w:hAnsi="Times New Roman" w:cs="Times New Roman"/>
          <w:b/>
          <w:sz w:val="26"/>
          <w:szCs w:val="26"/>
        </w:rPr>
        <w:t>в суд предварительное обращение в комиссию не является обязательным.</w:t>
      </w:r>
    </w:p>
    <w:p w14:paraId="26B555E2" w14:textId="77777777" w:rsidR="00947F92" w:rsidRPr="00BA0860" w:rsidRDefault="00947F92" w:rsidP="00BA086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sectPr w:rsidR="00947F92" w:rsidRPr="00BA0860" w:rsidSect="00F00FD8">
      <w:pgSz w:w="11906" w:h="16838"/>
      <w:pgMar w:top="709" w:right="707" w:bottom="142" w:left="1276" w:header="0" w:footer="0" w:gutter="0"/>
      <w:cols w:space="720"/>
      <w:noEndnote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6F275C8C" w15:done="0"/>
  <w15:commentEx w15:paraId="01E7285F" w15:done="0"/>
  <w15:commentEx w15:paraId="0DD063B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6FAC46" w16cex:dateUtc="2020-11-30T13:37:00Z"/>
  <w16cex:commentExtensible w16cex:durableId="236FAB00" w16cex:dateUtc="2020-11-30T13:31:00Z"/>
  <w16cex:commentExtensible w16cex:durableId="236FAB7F" w16cex:dateUtc="2020-11-30T13:3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F275C8C" w16cid:durableId="236FAC46"/>
  <w16cid:commentId w16cid:paraId="01E7285F" w16cid:durableId="236FAB00"/>
  <w16cid:commentId w16cid:paraId="0DD063B0" w16cid:durableId="236FAB7F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52A4E"/>
    <w:multiLevelType w:val="multilevel"/>
    <w:tmpl w:val="37C88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Лилия Р. Волкова">
    <w15:presenceInfo w15:providerId="AD" w15:userId="S-1-5-21-1476726559-3418488995-3332767427-371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6BB"/>
    <w:rsid w:val="00060662"/>
    <w:rsid w:val="000F23F5"/>
    <w:rsid w:val="00206C5B"/>
    <w:rsid w:val="002B26BB"/>
    <w:rsid w:val="003C27C0"/>
    <w:rsid w:val="00437E44"/>
    <w:rsid w:val="00482D53"/>
    <w:rsid w:val="00492000"/>
    <w:rsid w:val="00543FA0"/>
    <w:rsid w:val="00592D56"/>
    <w:rsid w:val="005F6BD5"/>
    <w:rsid w:val="006606D2"/>
    <w:rsid w:val="00767708"/>
    <w:rsid w:val="007C1AB6"/>
    <w:rsid w:val="009132F3"/>
    <w:rsid w:val="00947F92"/>
    <w:rsid w:val="0097733B"/>
    <w:rsid w:val="00A21E5A"/>
    <w:rsid w:val="00A53081"/>
    <w:rsid w:val="00A53DF6"/>
    <w:rsid w:val="00B66B6B"/>
    <w:rsid w:val="00B83D68"/>
    <w:rsid w:val="00BA0860"/>
    <w:rsid w:val="00C132B7"/>
    <w:rsid w:val="00C66C0F"/>
    <w:rsid w:val="00CE1ACD"/>
    <w:rsid w:val="00D8331F"/>
    <w:rsid w:val="00DB2A11"/>
    <w:rsid w:val="00DB64E5"/>
    <w:rsid w:val="00DC557F"/>
    <w:rsid w:val="00F00FD8"/>
    <w:rsid w:val="00F05266"/>
    <w:rsid w:val="00FB4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BCE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C557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B26B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9132F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47F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7F92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A530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C557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7">
    <w:name w:val="Основной текст_"/>
    <w:basedOn w:val="a0"/>
    <w:link w:val="1"/>
    <w:rsid w:val="00FB4D2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7"/>
    <w:rsid w:val="00FB4D2A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styleId="a8">
    <w:name w:val="annotation reference"/>
    <w:basedOn w:val="a0"/>
    <w:uiPriority w:val="99"/>
    <w:semiHidden/>
    <w:unhideWhenUsed/>
    <w:rsid w:val="007C1AB6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7C1AB6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7C1AB6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7C1AB6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7C1AB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C557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B26B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9132F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47F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7F92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A530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C557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7">
    <w:name w:val="Основной текст_"/>
    <w:basedOn w:val="a0"/>
    <w:link w:val="1"/>
    <w:rsid w:val="00FB4D2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7"/>
    <w:rsid w:val="00FB4D2A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styleId="a8">
    <w:name w:val="annotation reference"/>
    <w:basedOn w:val="a0"/>
    <w:uiPriority w:val="99"/>
    <w:semiHidden/>
    <w:unhideWhenUsed/>
    <w:rsid w:val="007C1AB6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7C1AB6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7C1AB6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7C1AB6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7C1A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3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89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8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07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270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070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672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763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6385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5942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0546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17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1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11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3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61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879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297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489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0258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0794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5282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53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96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69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89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82313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594009">
                          <w:marLeft w:val="0"/>
                          <w:marRight w:val="0"/>
                          <w:marTop w:val="105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693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3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12" Type="http://schemas.microsoft.com/office/2011/relationships/commentsExtended" Target="commentsExtended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avo.samregion.ru/" TargetMode="Externa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В. Шиянова</dc:creator>
  <cp:lastModifiedBy>Honda</cp:lastModifiedBy>
  <cp:revision>2</cp:revision>
  <cp:lastPrinted>2019-11-12T12:16:00Z</cp:lastPrinted>
  <dcterms:created xsi:type="dcterms:W3CDTF">2020-12-07T06:44:00Z</dcterms:created>
  <dcterms:modified xsi:type="dcterms:W3CDTF">2020-12-07T06:44:00Z</dcterms:modified>
</cp:coreProperties>
</file>