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D8" w:rsidRDefault="001325D8" w:rsidP="001325D8">
      <w:pPr>
        <w:pStyle w:val="a3"/>
        <w:shd w:val="clear" w:color="auto" w:fill="FFFFFF"/>
        <w:spacing w:before="0" w:before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>Судебное заседание для школьников</w:t>
      </w:r>
    </w:p>
    <w:p w:rsidR="001325D8" w:rsidRDefault="001325D8" w:rsidP="001325D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Представьте, что школьные парты превращаются в зал судебных заседаний, где юные прокуроры и адвокаты решают судьбу ученика, обвиняемого в преступлении. предусмотренного ст.158 ч.1 УК РФ(тайное хищение чужого имущества)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  <w:t>23 января в первичном отделении "Движения Первых" ГБОУ СОШ с. Камышла было организовано игровое судебное заседание.</w:t>
      </w:r>
    </w:p>
    <w:p w:rsidR="001325D8" w:rsidRDefault="001325D8" w:rsidP="001325D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Все ключевые роли в процессе исполняли сами школьники, что позволило им не только узнать о судебной системе, но и почувствовать себя в роли прокурора или адвоката.</w:t>
      </w:r>
      <w:r>
        <w:rPr>
          <w:rFonts w:ascii="Arial" w:hAnsi="Arial" w:cs="Arial"/>
          <w:color w:val="1A1A1A"/>
        </w:rPr>
        <w:br/>
        <w:t xml:space="preserve">Роли исполнили Судья- </w:t>
      </w:r>
      <w:proofErr w:type="spellStart"/>
      <w:r>
        <w:rPr>
          <w:rFonts w:ascii="Arial" w:hAnsi="Arial" w:cs="Arial"/>
          <w:color w:val="1A1A1A"/>
        </w:rPr>
        <w:t>Айназ</w:t>
      </w:r>
      <w:proofErr w:type="spellEnd"/>
      <w:r>
        <w:rPr>
          <w:rFonts w:ascii="Arial" w:hAnsi="Arial" w:cs="Arial"/>
          <w:color w:val="1A1A1A"/>
        </w:rPr>
        <w:t xml:space="preserve"> Шакурова, прокурор </w:t>
      </w:r>
      <w:proofErr w:type="spellStart"/>
      <w:r>
        <w:rPr>
          <w:rFonts w:ascii="Arial" w:hAnsi="Arial" w:cs="Arial"/>
          <w:color w:val="1A1A1A"/>
        </w:rPr>
        <w:t>Эльвина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Гараева</w:t>
      </w:r>
      <w:proofErr w:type="spellEnd"/>
      <w:r>
        <w:rPr>
          <w:rFonts w:ascii="Arial" w:hAnsi="Arial" w:cs="Arial"/>
          <w:color w:val="1A1A1A"/>
        </w:rPr>
        <w:t xml:space="preserve">, адвокат-Камилла </w:t>
      </w:r>
      <w:proofErr w:type="spellStart"/>
      <w:r>
        <w:rPr>
          <w:rFonts w:ascii="Arial" w:hAnsi="Arial" w:cs="Arial"/>
          <w:color w:val="1A1A1A"/>
        </w:rPr>
        <w:t>Багаутдинова</w:t>
      </w:r>
      <w:proofErr w:type="spellEnd"/>
      <w:r>
        <w:rPr>
          <w:rFonts w:ascii="Arial" w:hAnsi="Arial" w:cs="Arial"/>
          <w:color w:val="1A1A1A"/>
        </w:rPr>
        <w:t xml:space="preserve">, обвиняемый Гарипов Тимур, потерпевшая </w:t>
      </w:r>
      <w:proofErr w:type="spellStart"/>
      <w:r>
        <w:rPr>
          <w:rFonts w:ascii="Arial" w:hAnsi="Arial" w:cs="Arial"/>
          <w:color w:val="1A1A1A"/>
        </w:rPr>
        <w:t>Багаутдинова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Ралина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свидетили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Галямова</w:t>
      </w:r>
      <w:proofErr w:type="spellEnd"/>
      <w:r>
        <w:rPr>
          <w:rFonts w:ascii="Arial" w:hAnsi="Arial" w:cs="Arial"/>
          <w:color w:val="1A1A1A"/>
        </w:rPr>
        <w:t xml:space="preserve"> Азалия, </w:t>
      </w:r>
      <w:proofErr w:type="spellStart"/>
      <w:r>
        <w:rPr>
          <w:rFonts w:ascii="Arial" w:hAnsi="Arial" w:cs="Arial"/>
          <w:color w:val="1A1A1A"/>
        </w:rPr>
        <w:t>Хайретдинова</w:t>
      </w:r>
      <w:proofErr w:type="spellEnd"/>
      <w:r>
        <w:rPr>
          <w:rFonts w:ascii="Arial" w:hAnsi="Arial" w:cs="Arial"/>
          <w:color w:val="1A1A1A"/>
        </w:rPr>
        <w:t xml:space="preserve"> Элина, Сафин </w:t>
      </w:r>
      <w:proofErr w:type="spellStart"/>
      <w:r>
        <w:rPr>
          <w:rFonts w:ascii="Arial" w:hAnsi="Arial" w:cs="Arial"/>
          <w:color w:val="1A1A1A"/>
        </w:rPr>
        <w:t>Камиль</w:t>
      </w:r>
      <w:proofErr w:type="spellEnd"/>
      <w:r>
        <w:rPr>
          <w:rFonts w:ascii="Arial" w:hAnsi="Arial" w:cs="Arial"/>
          <w:color w:val="1A1A1A"/>
        </w:rPr>
        <w:t xml:space="preserve">. секретарь </w:t>
      </w:r>
      <w:proofErr w:type="spellStart"/>
      <w:r>
        <w:rPr>
          <w:rFonts w:ascii="Arial" w:hAnsi="Arial" w:cs="Arial"/>
          <w:color w:val="1A1A1A"/>
        </w:rPr>
        <w:t>Яруллина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Гадиля</w:t>
      </w:r>
      <w:proofErr w:type="spellEnd"/>
      <w:r>
        <w:rPr>
          <w:rFonts w:ascii="Arial" w:hAnsi="Arial" w:cs="Arial"/>
          <w:color w:val="1A1A1A"/>
        </w:rPr>
        <w:t xml:space="preserve">, судебный пристав </w:t>
      </w:r>
      <w:proofErr w:type="spellStart"/>
      <w:r>
        <w:rPr>
          <w:rFonts w:ascii="Arial" w:hAnsi="Arial" w:cs="Arial"/>
          <w:color w:val="1A1A1A"/>
        </w:rPr>
        <w:t>Мухибуллин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Данис</w:t>
      </w:r>
      <w:proofErr w:type="spellEnd"/>
      <w:r>
        <w:rPr>
          <w:rFonts w:ascii="Arial" w:hAnsi="Arial" w:cs="Arial"/>
          <w:color w:val="1A1A1A"/>
        </w:rPr>
        <w:t xml:space="preserve">, родители: Исламов </w:t>
      </w:r>
      <w:proofErr w:type="spellStart"/>
      <w:r>
        <w:rPr>
          <w:rFonts w:ascii="Arial" w:hAnsi="Arial" w:cs="Arial"/>
          <w:color w:val="1A1A1A"/>
        </w:rPr>
        <w:t>Радмил</w:t>
      </w:r>
      <w:proofErr w:type="spellEnd"/>
      <w:r>
        <w:rPr>
          <w:rFonts w:ascii="Arial" w:hAnsi="Arial" w:cs="Arial"/>
          <w:color w:val="1A1A1A"/>
        </w:rPr>
        <w:t xml:space="preserve"> и Хайруллина </w:t>
      </w:r>
      <w:proofErr w:type="spellStart"/>
      <w:r>
        <w:rPr>
          <w:rFonts w:ascii="Arial" w:hAnsi="Arial" w:cs="Arial"/>
          <w:color w:val="1A1A1A"/>
        </w:rPr>
        <w:t>Айлина</w:t>
      </w:r>
      <w:proofErr w:type="spellEnd"/>
      <w:r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br/>
        <w:t>Это дало возможность каждому участнику осознать важность своего вклада в правовую безопасность и культуру в учебном заведении.</w:t>
      </w:r>
      <w:r>
        <w:rPr>
          <w:rFonts w:ascii="Arial" w:hAnsi="Arial" w:cs="Arial"/>
          <w:color w:val="1A1A1A"/>
        </w:rPr>
        <w:br/>
        <w:t>В этой захватывающей инсценировке дети не просто учились, но и осознали важность правовой культуры, ведь их действия могут стать уроком для всех .</w:t>
      </w:r>
      <w:r>
        <w:rPr>
          <w:rFonts w:ascii="Arial" w:hAnsi="Arial" w:cs="Arial"/>
          <w:color w:val="1A1A1A"/>
        </w:rPr>
        <w:br/>
        <w:t>Каково это — быть на месте судьи, когда на кону стоит судьба человека? И обязательно нужно принять верное решение.</w:t>
      </w:r>
    </w:p>
    <w:p w:rsidR="001325D8" w:rsidRDefault="001325D8" w:rsidP="001325D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Ребята в течении месяца репетировали, учили свои </w:t>
      </w:r>
      <w:proofErr w:type="gramStart"/>
      <w:r>
        <w:rPr>
          <w:rFonts w:ascii="Arial" w:hAnsi="Arial" w:cs="Arial"/>
          <w:color w:val="1A1A1A"/>
        </w:rPr>
        <w:t>слова .</w:t>
      </w:r>
      <w:proofErr w:type="gramEnd"/>
      <w:r>
        <w:rPr>
          <w:rFonts w:ascii="Arial" w:hAnsi="Arial" w:cs="Arial"/>
          <w:color w:val="1A1A1A"/>
        </w:rPr>
        <w:t xml:space="preserve"> Получилось интересно и поучительно.</w:t>
      </w:r>
      <w:r>
        <w:rPr>
          <w:rFonts w:ascii="Arial" w:hAnsi="Arial" w:cs="Arial"/>
          <w:color w:val="1A1A1A"/>
        </w:rPr>
        <w:br/>
        <w:t xml:space="preserve">После игрового судебного заседания выступили приглашенные эксперты- прокурор </w:t>
      </w:r>
      <w:proofErr w:type="spellStart"/>
      <w:r>
        <w:rPr>
          <w:rFonts w:ascii="Arial" w:hAnsi="Arial" w:cs="Arial"/>
          <w:color w:val="1A1A1A"/>
        </w:rPr>
        <w:t>Камышлинского</w:t>
      </w:r>
      <w:proofErr w:type="spellEnd"/>
      <w:r>
        <w:rPr>
          <w:rFonts w:ascii="Arial" w:hAnsi="Arial" w:cs="Arial"/>
          <w:color w:val="1A1A1A"/>
        </w:rPr>
        <w:t xml:space="preserve"> района, Денисов Александр Борисович, начальник МО МВД России "</w:t>
      </w:r>
      <w:proofErr w:type="spellStart"/>
      <w:r>
        <w:rPr>
          <w:rFonts w:ascii="Arial" w:hAnsi="Arial" w:cs="Arial"/>
          <w:color w:val="1A1A1A"/>
        </w:rPr>
        <w:t>Кявлинский</w:t>
      </w:r>
      <w:proofErr w:type="spellEnd"/>
      <w:r>
        <w:rPr>
          <w:rFonts w:ascii="Arial" w:hAnsi="Arial" w:cs="Arial"/>
          <w:color w:val="1A1A1A"/>
        </w:rPr>
        <w:t xml:space="preserve">" подполковник полиции </w:t>
      </w:r>
      <w:proofErr w:type="spellStart"/>
      <w:r>
        <w:rPr>
          <w:rFonts w:ascii="Arial" w:hAnsi="Arial" w:cs="Arial"/>
          <w:color w:val="1A1A1A"/>
        </w:rPr>
        <w:t>Кинжалеев</w:t>
      </w:r>
      <w:proofErr w:type="spellEnd"/>
      <w:r>
        <w:rPr>
          <w:rFonts w:ascii="Arial" w:hAnsi="Arial" w:cs="Arial"/>
          <w:color w:val="1A1A1A"/>
        </w:rPr>
        <w:t xml:space="preserve"> Тимур Якубович, ветеран органов прокуратуры Фадеева Нина Андреевна.</w:t>
      </w:r>
      <w:r>
        <w:rPr>
          <w:rFonts w:ascii="Arial" w:hAnsi="Arial" w:cs="Arial"/>
          <w:color w:val="1A1A1A"/>
        </w:rPr>
        <w:br/>
        <w:t>. Они поблагодарили ребят за увлекательную игру, пояснив, что это не просто игра , это профилактическая мера о недопущении нарушении закона, указали на некоторые ошибки допущенные в ходе судебного заседания..</w:t>
      </w:r>
      <w:r>
        <w:rPr>
          <w:rFonts w:ascii="Arial" w:hAnsi="Arial" w:cs="Arial"/>
          <w:color w:val="1A1A1A"/>
        </w:rPr>
        <w:br/>
        <w:t>Тимур Якубович, рассказал присутствующим о мошеннических действиях, попросил ребят быть внимательными в социальных сетях, в телефонных разговорах не поддаваться влиянию мошенников.</w:t>
      </w:r>
      <w:r>
        <w:rPr>
          <w:rFonts w:ascii="Arial" w:hAnsi="Arial" w:cs="Arial"/>
          <w:color w:val="1A1A1A"/>
        </w:rPr>
        <w:br/>
        <w:t>Благодарим всех участников игрового судебного заседания.</w:t>
      </w:r>
      <w:r>
        <w:rPr>
          <w:rFonts w:ascii="Arial" w:hAnsi="Arial" w:cs="Arial"/>
          <w:color w:val="1A1A1A"/>
        </w:rPr>
        <w:br/>
        <w:t>#</w:t>
      </w:r>
      <w:proofErr w:type="spellStart"/>
      <w:r>
        <w:rPr>
          <w:rFonts w:ascii="Arial" w:hAnsi="Arial" w:cs="Arial"/>
          <w:color w:val="1A1A1A"/>
        </w:rPr>
        <w:t>ДвижениеПервых</w:t>
      </w:r>
      <w:proofErr w:type="spellEnd"/>
      <w:r>
        <w:rPr>
          <w:rFonts w:ascii="Arial" w:hAnsi="Arial" w:cs="Arial"/>
          <w:color w:val="1A1A1A"/>
        </w:rPr>
        <w:t xml:space="preserve"> #ДвижениеПервых63</w:t>
      </w:r>
    </w:p>
    <w:p w:rsidR="003A0FD7" w:rsidRDefault="003A0FD7">
      <w:bookmarkStart w:id="0" w:name="_GoBack"/>
      <w:bookmarkEnd w:id="0"/>
    </w:p>
    <w:sectPr w:rsidR="003A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DE"/>
    <w:rsid w:val="00040DDE"/>
    <w:rsid w:val="001325D8"/>
    <w:rsid w:val="003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2493-C027-4A84-8B6C-4EA8D8EA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3</cp:revision>
  <dcterms:created xsi:type="dcterms:W3CDTF">2026-01-24T07:38:00Z</dcterms:created>
  <dcterms:modified xsi:type="dcterms:W3CDTF">2026-01-24T07:39:00Z</dcterms:modified>
</cp:coreProperties>
</file>